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F6" w:rsidRPr="00EA4946" w:rsidRDefault="00EA4946" w:rsidP="007331F6">
      <w:pPr>
        <w:rPr>
          <w:rFonts w:ascii="Times New Roman" w:hAnsi="Times New Roman"/>
          <w:b/>
          <w:sz w:val="28"/>
          <w:szCs w:val="28"/>
        </w:rPr>
      </w:pPr>
      <w:r>
        <w:rPr>
          <w:rFonts w:ascii="Times New Roman" w:hAnsi="Times New Roman"/>
          <w:sz w:val="24"/>
          <w:szCs w:val="24"/>
        </w:rPr>
        <w:t xml:space="preserve">                                 </w:t>
      </w:r>
      <w:r w:rsidR="009E3919">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r w:rsidR="007331F6" w:rsidRPr="00EA4946">
        <w:rPr>
          <w:rFonts w:ascii="Times New Roman" w:hAnsi="Times New Roman"/>
          <w:b/>
          <w:sz w:val="28"/>
          <w:szCs w:val="28"/>
        </w:rPr>
        <w:t>Консультация для родителей</w:t>
      </w:r>
    </w:p>
    <w:p w:rsidR="007331F6" w:rsidRPr="00EA4946" w:rsidRDefault="00EA4946" w:rsidP="007331F6">
      <w:pPr>
        <w:rPr>
          <w:rFonts w:ascii="Times New Roman" w:hAnsi="Times New Roman"/>
          <w:b/>
          <w:sz w:val="28"/>
          <w:szCs w:val="28"/>
        </w:rPr>
      </w:pPr>
      <w:r w:rsidRPr="00EA4946">
        <w:rPr>
          <w:rFonts w:ascii="Times New Roman" w:hAnsi="Times New Roman"/>
          <w:b/>
          <w:sz w:val="28"/>
          <w:szCs w:val="28"/>
        </w:rPr>
        <w:t xml:space="preserve">                                     </w:t>
      </w:r>
      <w:r w:rsidR="007331F6" w:rsidRPr="00EA4946">
        <w:rPr>
          <w:rFonts w:ascii="Times New Roman" w:hAnsi="Times New Roman"/>
          <w:b/>
          <w:sz w:val="28"/>
          <w:szCs w:val="28"/>
        </w:rPr>
        <w:t>Когда ребенок ябедничает</w:t>
      </w:r>
    </w:p>
    <w:p w:rsidR="007331F6" w:rsidRPr="00EA4946" w:rsidRDefault="007331F6" w:rsidP="007331F6">
      <w:pPr>
        <w:rPr>
          <w:rFonts w:ascii="Times New Roman" w:hAnsi="Times New Roman"/>
          <w:sz w:val="28"/>
          <w:szCs w:val="28"/>
        </w:rPr>
      </w:pPr>
      <w:r w:rsidRPr="00EA4946">
        <w:rPr>
          <w:rFonts w:ascii="Times New Roman" w:hAnsi="Times New Roman"/>
          <w:sz w:val="28"/>
          <w:szCs w:val="28"/>
        </w:rPr>
        <w:t xml:space="preserve">     «Ябедничать нехорошо» - вот распространенный ответ взрослых на детские жалобы. Старший брат тайно с</w:t>
      </w:r>
      <w:r w:rsidR="00EA4946">
        <w:rPr>
          <w:rFonts w:ascii="Times New Roman" w:hAnsi="Times New Roman"/>
          <w:sz w:val="28"/>
          <w:szCs w:val="28"/>
        </w:rPr>
        <w:t xml:space="preserve">ъел розочку с именинного торта, </w:t>
      </w:r>
      <w:r w:rsidRPr="00EA4946">
        <w:rPr>
          <w:rFonts w:ascii="Times New Roman" w:hAnsi="Times New Roman"/>
          <w:sz w:val="28"/>
          <w:szCs w:val="28"/>
        </w:rPr>
        <w:t>мальчишки спрятали за обедом котлету</w:t>
      </w:r>
      <w:proofErr w:type="gramStart"/>
      <w:r w:rsidRPr="00EA4946">
        <w:rPr>
          <w:rFonts w:ascii="Times New Roman" w:hAnsi="Times New Roman"/>
          <w:sz w:val="28"/>
          <w:szCs w:val="28"/>
        </w:rPr>
        <w:t xml:space="preserve"> ,</w:t>
      </w:r>
      <w:proofErr w:type="gramEnd"/>
      <w:r w:rsidRPr="00EA4946">
        <w:rPr>
          <w:rFonts w:ascii="Times New Roman" w:hAnsi="Times New Roman"/>
          <w:sz w:val="28"/>
          <w:szCs w:val="28"/>
        </w:rPr>
        <w:t>а на прогулке скормили её кошке, которая обитает у дверей детсадовской столовой, одна девочка сломала куклу подружке и не признается -эти и многие другие действия могут стать для ребенка мотивом к разоблачению  виновных .Когда ситуация видится малышу неправильной, он пробует восстановить справедливость через взрослого – рассказать о случившемся, чтобы мама, папа или учитель приняли решение: наказать виновника за проступок, разрешить конфликт или  объяснить, почему другой человек поступил не правильно. Таков своеобразный способ ребенка познать «что такое хорошо, а что такое плохо».</w:t>
      </w:r>
    </w:p>
    <w:p w:rsidR="007331F6" w:rsidRPr="00EA4946" w:rsidRDefault="007331F6" w:rsidP="007331F6">
      <w:pPr>
        <w:rPr>
          <w:rFonts w:ascii="Times New Roman" w:hAnsi="Times New Roman"/>
          <w:sz w:val="28"/>
          <w:szCs w:val="28"/>
        </w:rPr>
      </w:pPr>
      <w:r w:rsidRPr="00EA4946">
        <w:rPr>
          <w:rFonts w:ascii="Times New Roman" w:hAnsi="Times New Roman"/>
          <w:sz w:val="28"/>
          <w:szCs w:val="28"/>
        </w:rPr>
        <w:t xml:space="preserve">      Стоит ли родителям категорично реагировать на информацию  о поступках других людей, которой делится честный ребенок? Если вы видите, что детский доносы стали слишком частыми, безусловно, нужно довести  до сведенья  детей, что это неправильная линия поведения. Но если ситуация случилась впервые, нужно разобраться: может быть, жалобы есть более глубокие причины:</w:t>
      </w:r>
    </w:p>
    <w:p w:rsidR="007331F6" w:rsidRPr="00EA4946" w:rsidRDefault="007331F6" w:rsidP="007331F6">
      <w:pPr>
        <w:rPr>
          <w:rFonts w:ascii="Times New Roman" w:hAnsi="Times New Roman"/>
          <w:sz w:val="28"/>
          <w:szCs w:val="28"/>
        </w:rPr>
      </w:pPr>
      <w:r w:rsidRPr="00EA4946">
        <w:rPr>
          <w:rFonts w:ascii="Times New Roman" w:hAnsi="Times New Roman"/>
          <w:sz w:val="28"/>
          <w:szCs w:val="28"/>
        </w:rPr>
        <w:t>Ожидание поддержки.</w:t>
      </w:r>
    </w:p>
    <w:p w:rsidR="007331F6" w:rsidRPr="00EA4946" w:rsidRDefault="007331F6" w:rsidP="007331F6">
      <w:pPr>
        <w:rPr>
          <w:rFonts w:ascii="Times New Roman" w:hAnsi="Times New Roman"/>
          <w:sz w:val="28"/>
          <w:szCs w:val="28"/>
        </w:rPr>
      </w:pPr>
      <w:r w:rsidRPr="00EA4946">
        <w:rPr>
          <w:rFonts w:ascii="Times New Roman" w:hAnsi="Times New Roman"/>
          <w:sz w:val="28"/>
          <w:szCs w:val="28"/>
        </w:rPr>
        <w:t xml:space="preserve">     Другой ребенок забрал у вашего лопату, а ваш малыш стесняется попросить свою вещь обратно и в результате сидит без игрушки</w:t>
      </w:r>
      <w:proofErr w:type="gramStart"/>
      <w:r w:rsidRPr="00EA4946">
        <w:rPr>
          <w:rFonts w:ascii="Times New Roman" w:hAnsi="Times New Roman"/>
          <w:sz w:val="28"/>
          <w:szCs w:val="28"/>
        </w:rPr>
        <w:t xml:space="preserve"> В</w:t>
      </w:r>
      <w:proofErr w:type="gramEnd"/>
      <w:r w:rsidRPr="00EA4946">
        <w:rPr>
          <w:rFonts w:ascii="Times New Roman" w:hAnsi="Times New Roman"/>
          <w:sz w:val="28"/>
          <w:szCs w:val="28"/>
        </w:rPr>
        <w:t xml:space="preserve"> этом случае, говорят «Мальчик взял мою лопатку и не отдает», ребенок не ябедничает, а обращает ваше внимание на возникшую  у него проблему. В силу неуверенности или незнания, как лучше поступить, ребенок рассчитывает на </w:t>
      </w:r>
      <w:proofErr w:type="gramStart"/>
      <w:r w:rsidRPr="00EA4946">
        <w:rPr>
          <w:rFonts w:ascii="Times New Roman" w:hAnsi="Times New Roman"/>
          <w:sz w:val="28"/>
          <w:szCs w:val="28"/>
        </w:rPr>
        <w:t>подмогу</w:t>
      </w:r>
      <w:proofErr w:type="gramEnd"/>
      <w:r w:rsidRPr="00EA4946">
        <w:rPr>
          <w:rFonts w:ascii="Times New Roman" w:hAnsi="Times New Roman"/>
          <w:sz w:val="28"/>
          <w:szCs w:val="28"/>
        </w:rPr>
        <w:t xml:space="preserve"> родителей. И от того поможете вы вернуть вещь или посетуете «зачем ты жалуешься, мальчик поиграет и отдаст» зависит, научится ли ребенок по вашему примеру и совету находить  выход из подобных ситуаций или будет оставаться с пустыми руками, но стеснятся просить помощи у взрослых.</w:t>
      </w:r>
    </w:p>
    <w:p w:rsidR="007331F6" w:rsidRPr="00EA4946" w:rsidRDefault="007331F6" w:rsidP="007331F6">
      <w:pPr>
        <w:rPr>
          <w:rFonts w:ascii="Times New Roman" w:hAnsi="Times New Roman"/>
          <w:sz w:val="28"/>
          <w:szCs w:val="28"/>
        </w:rPr>
      </w:pPr>
      <w:r w:rsidRPr="00EA4946">
        <w:rPr>
          <w:rFonts w:ascii="Times New Roman" w:hAnsi="Times New Roman"/>
          <w:sz w:val="28"/>
          <w:szCs w:val="28"/>
        </w:rPr>
        <w:t>Стремление привлечь внимание.</w:t>
      </w:r>
    </w:p>
    <w:p w:rsidR="007331F6" w:rsidRPr="00EA4946" w:rsidRDefault="007331F6" w:rsidP="007331F6">
      <w:pPr>
        <w:rPr>
          <w:rFonts w:ascii="Times New Roman" w:hAnsi="Times New Roman"/>
          <w:sz w:val="28"/>
          <w:szCs w:val="28"/>
        </w:rPr>
      </w:pPr>
      <w:r w:rsidRPr="00EA4946">
        <w:rPr>
          <w:rFonts w:ascii="Times New Roman" w:hAnsi="Times New Roman"/>
          <w:sz w:val="28"/>
          <w:szCs w:val="28"/>
        </w:rPr>
        <w:t xml:space="preserve">     Недостаток общения с родителями, соперничество между братьями и сестрами, неумение наладить контакт в коллективе с другими детьми могут стать причиной того, что ребенок стремится любыми способами обратить на себя внимание. </w:t>
      </w:r>
      <w:proofErr w:type="gramStart"/>
      <w:r w:rsidRPr="00EA4946">
        <w:rPr>
          <w:rFonts w:ascii="Times New Roman" w:hAnsi="Times New Roman"/>
          <w:sz w:val="28"/>
          <w:szCs w:val="28"/>
        </w:rPr>
        <w:t>Если вы замечаете, что дети ябедничают  на тех, из-за кого они обделены вашим личным временим - младшая сестра или более активные дети в садике, постарайтесь уравновесить время общения с каждым из детей, чтобы между ними не возникало ревности, а ласки и внимания каждому доставалось поровну.</w:t>
      </w:r>
      <w:proofErr w:type="gramEnd"/>
    </w:p>
    <w:p w:rsidR="007331F6" w:rsidRPr="00EA4946" w:rsidRDefault="007331F6" w:rsidP="007331F6">
      <w:pPr>
        <w:rPr>
          <w:rFonts w:ascii="Times New Roman" w:hAnsi="Times New Roman"/>
          <w:sz w:val="28"/>
          <w:szCs w:val="28"/>
        </w:rPr>
      </w:pPr>
      <w:r w:rsidRPr="00EA4946">
        <w:rPr>
          <w:rFonts w:ascii="Times New Roman" w:hAnsi="Times New Roman"/>
          <w:sz w:val="28"/>
          <w:szCs w:val="28"/>
        </w:rPr>
        <w:lastRenderedPageBreak/>
        <w:t>Обостренное чувство справедливости.</w:t>
      </w:r>
    </w:p>
    <w:p w:rsidR="007331F6" w:rsidRPr="00EA4946" w:rsidRDefault="007331F6" w:rsidP="007331F6">
      <w:pPr>
        <w:rPr>
          <w:rFonts w:ascii="Times New Roman" w:hAnsi="Times New Roman"/>
          <w:sz w:val="28"/>
          <w:szCs w:val="28"/>
        </w:rPr>
      </w:pPr>
      <w:r w:rsidRPr="00EA4946">
        <w:rPr>
          <w:rFonts w:ascii="Times New Roman" w:hAnsi="Times New Roman"/>
          <w:sz w:val="28"/>
          <w:szCs w:val="28"/>
        </w:rPr>
        <w:t xml:space="preserve">     Для такого ребенка важно правило. Он сам беспрекословно слушается взрослых, и ему сложно видеть, как другие этого не делают. Ребенок начинает думать, что своими признаниями поможет взрослому и обязательно заслужит одобрения. В садике такой малыш подойдет к воспитателю: « Вы говорили, что цветы нельзя рвать, а Настя и Алина сорвали три </w:t>
      </w:r>
      <w:proofErr w:type="spellStart"/>
      <w:r w:rsidRPr="00EA4946">
        <w:rPr>
          <w:rFonts w:ascii="Times New Roman" w:hAnsi="Times New Roman"/>
          <w:sz w:val="28"/>
          <w:szCs w:val="28"/>
        </w:rPr>
        <w:t>штуки»</w:t>
      </w:r>
      <w:proofErr w:type="gramStart"/>
      <w:r w:rsidRPr="00EA4946">
        <w:rPr>
          <w:rFonts w:ascii="Times New Roman" w:hAnsi="Times New Roman"/>
          <w:sz w:val="28"/>
          <w:szCs w:val="28"/>
        </w:rPr>
        <w:t>.С</w:t>
      </w:r>
      <w:proofErr w:type="spellEnd"/>
      <w:proofErr w:type="gramEnd"/>
      <w:r w:rsidRPr="00EA4946">
        <w:rPr>
          <w:rFonts w:ascii="Times New Roman" w:hAnsi="Times New Roman"/>
          <w:sz w:val="28"/>
          <w:szCs w:val="28"/>
        </w:rPr>
        <w:t xml:space="preserve"> одной стороны фраза «не ябедничай» станет для малыша шоком, ведь как правило, в семье такого ребенка учат говорить правду и только правду .С другой стороны, дети не хотят общаться с теми кто обо всем на свете докладывает старшим. И в этом тонкий момент кому-то из взрослых необходимо объяснить ребенку, в чем разница между доносом и важным сообщением. А родителям такого малыша стоит подумать, не слишком ли много ограничений в его жизни? Ведь это сложная работа - стараться всегда быть правильными и не позволять себе хоть бы изредка пошалить.</w:t>
      </w:r>
    </w:p>
    <w:p w:rsidR="007331F6" w:rsidRPr="00EA4946" w:rsidRDefault="007331F6" w:rsidP="007331F6">
      <w:pPr>
        <w:rPr>
          <w:rFonts w:ascii="Times New Roman" w:hAnsi="Times New Roman"/>
          <w:sz w:val="28"/>
          <w:szCs w:val="28"/>
        </w:rPr>
      </w:pPr>
      <w:r w:rsidRPr="00EA4946">
        <w:rPr>
          <w:rFonts w:ascii="Times New Roman" w:hAnsi="Times New Roman"/>
          <w:sz w:val="28"/>
          <w:szCs w:val="28"/>
        </w:rPr>
        <w:t xml:space="preserve">     Самая неприятная ситуация когда ябедничанье входит в норму. В этом случае ребенок может доносить на других в отместку, из желания насолить.      Рассказывая взрослому о чьих-то проделках, ребенок получает ощущения власти, особенно если из-за его признания кого-то наказывают. Если откровения ябеды поддерживаются учителями или родителями, подобное манипулирование закрепляется в поведении ребенка, он постоянно ожидает, что другие сделают  что-то не так, чтобы поведать взрослым о новых происшествиях. Если вы видите, что частота жалоб растет, реагируйте в соответствии с возрастом ребенка. Когда малыш в возрасте  3-5 лет делится историей, которая лично его не касается и не представляет вреда для окружающих, старайтесь не отвечать эмоционально. Лучшее в ответ на «я слышал, как Маша назвала другую девочку нехорошим словом» сказать нейтральное «ясно» или «все могут сделать </w:t>
      </w:r>
      <w:proofErr w:type="spellStart"/>
      <w:r w:rsidRPr="00EA4946">
        <w:rPr>
          <w:rFonts w:ascii="Times New Roman" w:hAnsi="Times New Roman"/>
          <w:sz w:val="28"/>
          <w:szCs w:val="28"/>
        </w:rPr>
        <w:t>ошибку»</w:t>
      </w:r>
      <w:proofErr w:type="gramStart"/>
      <w:r w:rsidRPr="00EA4946">
        <w:rPr>
          <w:rFonts w:ascii="Times New Roman" w:hAnsi="Times New Roman"/>
          <w:sz w:val="28"/>
          <w:szCs w:val="28"/>
        </w:rPr>
        <w:t>.Е</w:t>
      </w:r>
      <w:proofErr w:type="gramEnd"/>
      <w:r w:rsidRPr="00EA4946">
        <w:rPr>
          <w:rFonts w:ascii="Times New Roman" w:hAnsi="Times New Roman"/>
          <w:sz w:val="28"/>
          <w:szCs w:val="28"/>
        </w:rPr>
        <w:t>сли</w:t>
      </w:r>
      <w:proofErr w:type="spellEnd"/>
      <w:r w:rsidRPr="00EA4946">
        <w:rPr>
          <w:rFonts w:ascii="Times New Roman" w:hAnsi="Times New Roman"/>
          <w:sz w:val="28"/>
          <w:szCs w:val="28"/>
        </w:rPr>
        <w:t xml:space="preserve"> ребенок не получает бурную реакцию на свой рассказ ,маловероятно ,что в будущем ему захочется обличать других снова и снова.</w:t>
      </w:r>
    </w:p>
    <w:p w:rsidR="00A36DBD" w:rsidRDefault="007331F6" w:rsidP="007331F6">
      <w:pPr>
        <w:rPr>
          <w:rFonts w:ascii="Times New Roman" w:hAnsi="Times New Roman"/>
          <w:sz w:val="28"/>
          <w:szCs w:val="28"/>
        </w:rPr>
      </w:pPr>
      <w:r w:rsidRPr="00EA4946">
        <w:rPr>
          <w:rFonts w:ascii="Times New Roman" w:hAnsi="Times New Roman"/>
          <w:sz w:val="28"/>
          <w:szCs w:val="28"/>
        </w:rPr>
        <w:t xml:space="preserve">      Старшему дошкольнику, а тем более школьнику уже можно в доверительной беседе объяснить, почему доносительство - не хорошо, за что не любят тех, кто ябедничает и в каких случаях откровенность может принести другому человеку вред. Поговорите о том, что сообщать правду о чем-то поступке нужно, если он предоставляет реальную угрозу. Например, ребенок видел, как мальчик из группы побежал в сторону ворот детского сада, или слышал, что девочки собрались идти на речку без взрослых. В остальных же случаях, даже если ребенок стал свидетелем неприятной ситуации, вместо рассказа взрослому можно помочь виновнику исправить положение. Например, не жаловаться маме на то, что брат Ваня прошел в грязной обуви по чистому вымытому  полу, а принести Ване влажную салфетку или тряпку и показать, где нужно вытереть пол, чтобы мама не </w:t>
      </w:r>
      <w:r w:rsidRPr="00EA4946">
        <w:rPr>
          <w:rFonts w:ascii="Times New Roman" w:hAnsi="Times New Roman"/>
          <w:sz w:val="28"/>
          <w:szCs w:val="28"/>
        </w:rPr>
        <w:lastRenderedPageBreak/>
        <w:t>рассердилась. А в некоторых случаях нужно уметь сказать себе: «Это меня не касается». Чтобы понять грань между этими ситуациями ребенок потребуется немало времени и опыта, и хорошо, если в любой момент он сможет прийти к родителям и обсудить, что именно его волнует в поведении других, а родители помогут ему эту проблему проанализироват</w:t>
      </w:r>
      <w:r w:rsidR="00EA4946" w:rsidRPr="00EA4946">
        <w:rPr>
          <w:rFonts w:ascii="Times New Roman" w:hAnsi="Times New Roman"/>
          <w:sz w:val="28"/>
          <w:szCs w:val="28"/>
        </w:rPr>
        <w:t>ь</w:t>
      </w:r>
      <w:r w:rsidR="00EA4946">
        <w:rPr>
          <w:rFonts w:ascii="Times New Roman" w:hAnsi="Times New Roman"/>
          <w:sz w:val="28"/>
          <w:szCs w:val="28"/>
        </w:rPr>
        <w:t>.</w:t>
      </w:r>
    </w:p>
    <w:p w:rsidR="00EA4946" w:rsidRPr="00EA4946" w:rsidRDefault="00EA4946" w:rsidP="007331F6">
      <w:pPr>
        <w:rPr>
          <w:i/>
        </w:rPr>
      </w:pPr>
      <w:r w:rsidRPr="00EA4946">
        <w:rPr>
          <w:rFonts w:ascii="Times New Roman" w:hAnsi="Times New Roman"/>
          <w:i/>
          <w:sz w:val="28"/>
          <w:szCs w:val="28"/>
        </w:rPr>
        <w:t>Консультацию подготовила воспитатель первой квалификационной категории Зубкова Галина Ивановна</w:t>
      </w:r>
    </w:p>
    <w:sectPr w:rsidR="00EA4946" w:rsidRPr="00EA4946" w:rsidSect="00F27A2D">
      <w:footerReference w:type="default" r:id="rId8"/>
      <w:pgSz w:w="11906" w:h="16838"/>
      <w:pgMar w:top="851" w:right="851" w:bottom="125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E0" w:rsidRDefault="00DE67E0">
      <w:pPr>
        <w:spacing w:after="0" w:line="240" w:lineRule="auto"/>
      </w:pPr>
      <w:r>
        <w:separator/>
      </w:r>
    </w:p>
  </w:endnote>
  <w:endnote w:type="continuationSeparator" w:id="0">
    <w:p w:rsidR="00DE67E0" w:rsidRDefault="00DE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F5" w:rsidRDefault="00962AEE">
    <w:pPr>
      <w:pStyle w:val="a3"/>
      <w:jc w:val="center"/>
    </w:pPr>
    <w:r>
      <w:fldChar w:fldCharType="begin"/>
    </w:r>
    <w:r>
      <w:instrText xml:space="preserve"> PAGE   \* MERGEFORMAT </w:instrText>
    </w:r>
    <w:r>
      <w:fldChar w:fldCharType="separate"/>
    </w:r>
    <w:r w:rsidR="009E3919">
      <w:rPr>
        <w:noProof/>
      </w:rPr>
      <w:t>3</w:t>
    </w:r>
    <w:r>
      <w:rPr>
        <w:noProof/>
      </w:rPr>
      <w:fldChar w:fldCharType="end"/>
    </w:r>
  </w:p>
  <w:p w:rsidR="00287FF5" w:rsidRPr="00655C2A" w:rsidRDefault="009E3919" w:rsidP="00655C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E0" w:rsidRDefault="00DE67E0">
      <w:pPr>
        <w:spacing w:after="0" w:line="240" w:lineRule="auto"/>
      </w:pPr>
      <w:r>
        <w:separator/>
      </w:r>
    </w:p>
  </w:footnote>
  <w:footnote w:type="continuationSeparator" w:id="0">
    <w:p w:rsidR="00DE67E0" w:rsidRDefault="00DE6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959"/>
    <w:multiLevelType w:val="multilevel"/>
    <w:tmpl w:val="AF14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950C69"/>
    <w:multiLevelType w:val="hybridMultilevel"/>
    <w:tmpl w:val="A0A2F0F4"/>
    <w:lvl w:ilvl="0" w:tplc="C8EA59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86B52"/>
    <w:multiLevelType w:val="hybridMultilevel"/>
    <w:tmpl w:val="0628A9BC"/>
    <w:lvl w:ilvl="0" w:tplc="406A9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B45A2B"/>
    <w:multiLevelType w:val="hybridMultilevel"/>
    <w:tmpl w:val="D43EEEE8"/>
    <w:lvl w:ilvl="0" w:tplc="406A9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5C3897"/>
    <w:multiLevelType w:val="hybridMultilevel"/>
    <w:tmpl w:val="57444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5A33F7"/>
    <w:multiLevelType w:val="hybridMultilevel"/>
    <w:tmpl w:val="A37408E2"/>
    <w:lvl w:ilvl="0" w:tplc="406A9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A90A99"/>
    <w:multiLevelType w:val="hybridMultilevel"/>
    <w:tmpl w:val="68DE8FCC"/>
    <w:lvl w:ilvl="0" w:tplc="C8EA59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741027"/>
    <w:multiLevelType w:val="hybridMultilevel"/>
    <w:tmpl w:val="0B2629F6"/>
    <w:lvl w:ilvl="0" w:tplc="174631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4004C"/>
    <w:multiLevelType w:val="hybridMultilevel"/>
    <w:tmpl w:val="6F8846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AA75816"/>
    <w:multiLevelType w:val="hybridMultilevel"/>
    <w:tmpl w:val="E9FAB49E"/>
    <w:lvl w:ilvl="0" w:tplc="C8EA59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624E5"/>
    <w:multiLevelType w:val="hybridMultilevel"/>
    <w:tmpl w:val="1E2E4BF6"/>
    <w:lvl w:ilvl="0" w:tplc="406A9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F264BA"/>
    <w:multiLevelType w:val="hybridMultilevel"/>
    <w:tmpl w:val="FE6E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237417"/>
    <w:multiLevelType w:val="hybridMultilevel"/>
    <w:tmpl w:val="AEA46E38"/>
    <w:lvl w:ilvl="0" w:tplc="406A9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641726"/>
    <w:multiLevelType w:val="hybridMultilevel"/>
    <w:tmpl w:val="2CD43DF0"/>
    <w:lvl w:ilvl="0" w:tplc="AB3A43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F635C5"/>
    <w:multiLevelType w:val="hybridMultilevel"/>
    <w:tmpl w:val="417829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F44DA4"/>
    <w:multiLevelType w:val="hybridMultilevel"/>
    <w:tmpl w:val="7EDC5278"/>
    <w:lvl w:ilvl="0" w:tplc="C8EA59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8E302D"/>
    <w:multiLevelType w:val="hybridMultilevel"/>
    <w:tmpl w:val="2ADA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021F0A"/>
    <w:multiLevelType w:val="hybridMultilevel"/>
    <w:tmpl w:val="ECD899F8"/>
    <w:lvl w:ilvl="0" w:tplc="406A9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6C0134"/>
    <w:multiLevelType w:val="hybridMultilevel"/>
    <w:tmpl w:val="F87AE8D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302BD9"/>
    <w:multiLevelType w:val="hybridMultilevel"/>
    <w:tmpl w:val="CF661572"/>
    <w:lvl w:ilvl="0" w:tplc="406A9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8277D1"/>
    <w:multiLevelType w:val="hybridMultilevel"/>
    <w:tmpl w:val="D0C47E80"/>
    <w:lvl w:ilvl="0" w:tplc="406A9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0F0D9E"/>
    <w:multiLevelType w:val="hybridMultilevel"/>
    <w:tmpl w:val="E182D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9"/>
  </w:num>
  <w:num w:numId="4">
    <w:abstractNumId w:val="12"/>
  </w:num>
  <w:num w:numId="5">
    <w:abstractNumId w:val="5"/>
  </w:num>
  <w:num w:numId="6">
    <w:abstractNumId w:val="3"/>
  </w:num>
  <w:num w:numId="7">
    <w:abstractNumId w:val="17"/>
  </w:num>
  <w:num w:numId="8">
    <w:abstractNumId w:val="8"/>
  </w:num>
  <w:num w:numId="9">
    <w:abstractNumId w:val="4"/>
  </w:num>
  <w:num w:numId="10">
    <w:abstractNumId w:val="13"/>
  </w:num>
  <w:num w:numId="11">
    <w:abstractNumId w:val="14"/>
  </w:num>
  <w:num w:numId="12">
    <w:abstractNumId w:val="7"/>
  </w:num>
  <w:num w:numId="13">
    <w:abstractNumId w:val="11"/>
  </w:num>
  <w:num w:numId="14">
    <w:abstractNumId w:val="21"/>
  </w:num>
  <w:num w:numId="15">
    <w:abstractNumId w:val="16"/>
  </w:num>
  <w:num w:numId="16">
    <w:abstractNumId w:val="18"/>
  </w:num>
  <w:num w:numId="17">
    <w:abstractNumId w:val="9"/>
  </w:num>
  <w:num w:numId="18">
    <w:abstractNumId w:val="6"/>
  </w:num>
  <w:num w:numId="19">
    <w:abstractNumId w:val="1"/>
  </w:num>
  <w:num w:numId="20">
    <w:abstractNumId w:val="15"/>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03"/>
    <w:rsid w:val="000373A1"/>
    <w:rsid w:val="0010793B"/>
    <w:rsid w:val="00190ACB"/>
    <w:rsid w:val="001F27FF"/>
    <w:rsid w:val="0020527F"/>
    <w:rsid w:val="002561C4"/>
    <w:rsid w:val="002B0AEE"/>
    <w:rsid w:val="002E5B87"/>
    <w:rsid w:val="00315D41"/>
    <w:rsid w:val="00354A36"/>
    <w:rsid w:val="004E78BE"/>
    <w:rsid w:val="005B5D04"/>
    <w:rsid w:val="005C3B47"/>
    <w:rsid w:val="00650E5A"/>
    <w:rsid w:val="006912D2"/>
    <w:rsid w:val="006B50F3"/>
    <w:rsid w:val="007331F6"/>
    <w:rsid w:val="00766E46"/>
    <w:rsid w:val="0077344A"/>
    <w:rsid w:val="007F64DC"/>
    <w:rsid w:val="00806542"/>
    <w:rsid w:val="008A112C"/>
    <w:rsid w:val="008B6B46"/>
    <w:rsid w:val="008C1419"/>
    <w:rsid w:val="008F3DE1"/>
    <w:rsid w:val="009035B6"/>
    <w:rsid w:val="00962AEE"/>
    <w:rsid w:val="00990D85"/>
    <w:rsid w:val="00994FD9"/>
    <w:rsid w:val="00995910"/>
    <w:rsid w:val="00996DD9"/>
    <w:rsid w:val="009E3919"/>
    <w:rsid w:val="00A05C6F"/>
    <w:rsid w:val="00A36DBD"/>
    <w:rsid w:val="00B13BB8"/>
    <w:rsid w:val="00B5236A"/>
    <w:rsid w:val="00B5734E"/>
    <w:rsid w:val="00B67A03"/>
    <w:rsid w:val="00BE3EC0"/>
    <w:rsid w:val="00C768DC"/>
    <w:rsid w:val="00CD2801"/>
    <w:rsid w:val="00CE18D4"/>
    <w:rsid w:val="00D0723F"/>
    <w:rsid w:val="00D15704"/>
    <w:rsid w:val="00D61033"/>
    <w:rsid w:val="00DD420B"/>
    <w:rsid w:val="00DE67E0"/>
    <w:rsid w:val="00E3463F"/>
    <w:rsid w:val="00E4704A"/>
    <w:rsid w:val="00EA4946"/>
    <w:rsid w:val="00FC4D5C"/>
    <w:rsid w:val="00FD0D3F"/>
    <w:rsid w:val="00FF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EE"/>
    <w:rPr>
      <w:rFonts w:ascii="Calibri" w:eastAsia="Calibri" w:hAnsi="Calibri" w:cs="Calibri"/>
    </w:rPr>
  </w:style>
  <w:style w:type="paragraph" w:styleId="1">
    <w:name w:val="heading 1"/>
    <w:basedOn w:val="a"/>
    <w:link w:val="10"/>
    <w:uiPriority w:val="9"/>
    <w:qFormat/>
    <w:rsid w:val="00256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61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912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62AE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62AEE"/>
    <w:rPr>
      <w:rFonts w:ascii="Calibri" w:eastAsia="Calibri" w:hAnsi="Calibri" w:cs="Calibri"/>
    </w:rPr>
  </w:style>
  <w:style w:type="paragraph" w:styleId="a5">
    <w:name w:val="Normal (Web)"/>
    <w:basedOn w:val="a"/>
    <w:uiPriority w:val="99"/>
    <w:rsid w:val="00962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62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2AEE"/>
  </w:style>
  <w:style w:type="paragraph" w:customStyle="1" w:styleId="c2">
    <w:name w:val="c2"/>
    <w:basedOn w:val="a"/>
    <w:rsid w:val="00962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62AEE"/>
  </w:style>
  <w:style w:type="paragraph" w:styleId="a6">
    <w:name w:val="No Spacing"/>
    <w:uiPriority w:val="1"/>
    <w:qFormat/>
    <w:rsid w:val="00BE3EC0"/>
    <w:pPr>
      <w:spacing w:after="0" w:line="240" w:lineRule="auto"/>
    </w:pPr>
    <w:rPr>
      <w:rFonts w:ascii="Calibri" w:eastAsia="Calibri" w:hAnsi="Calibri" w:cs="Calibri"/>
    </w:rPr>
  </w:style>
  <w:style w:type="character" w:customStyle="1" w:styleId="c7">
    <w:name w:val="c7"/>
    <w:basedOn w:val="a0"/>
    <w:rsid w:val="005B5D04"/>
  </w:style>
  <w:style w:type="paragraph" w:customStyle="1" w:styleId="c8">
    <w:name w:val="c8"/>
    <w:basedOn w:val="a"/>
    <w:rsid w:val="005B5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B5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561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61C4"/>
    <w:rPr>
      <w:rFonts w:ascii="Times New Roman" w:eastAsia="Times New Roman" w:hAnsi="Times New Roman" w:cs="Times New Roman"/>
      <w:b/>
      <w:bCs/>
      <w:sz w:val="36"/>
      <w:szCs w:val="36"/>
      <w:lang w:eastAsia="ru-RU"/>
    </w:rPr>
  </w:style>
  <w:style w:type="character" w:styleId="a7">
    <w:name w:val="Strong"/>
    <w:basedOn w:val="a0"/>
    <w:uiPriority w:val="22"/>
    <w:qFormat/>
    <w:rsid w:val="002561C4"/>
    <w:rPr>
      <w:b/>
      <w:bCs/>
    </w:rPr>
  </w:style>
  <w:style w:type="character" w:customStyle="1" w:styleId="30">
    <w:name w:val="Заголовок 3 Знак"/>
    <w:basedOn w:val="a0"/>
    <w:link w:val="3"/>
    <w:uiPriority w:val="9"/>
    <w:semiHidden/>
    <w:rsid w:val="006912D2"/>
    <w:rPr>
      <w:rFonts w:asciiTheme="majorHAnsi" w:eastAsiaTheme="majorEastAsia" w:hAnsiTheme="majorHAnsi" w:cstheme="majorBidi"/>
      <w:color w:val="1F4D78" w:themeColor="accent1" w:themeShade="7F"/>
      <w:sz w:val="24"/>
      <w:szCs w:val="24"/>
    </w:rPr>
  </w:style>
  <w:style w:type="character" w:styleId="a8">
    <w:name w:val="Hyperlink"/>
    <w:basedOn w:val="a0"/>
    <w:uiPriority w:val="99"/>
    <w:semiHidden/>
    <w:unhideWhenUsed/>
    <w:rsid w:val="006912D2"/>
    <w:rPr>
      <w:color w:val="0000FF"/>
      <w:u w:val="single"/>
    </w:rPr>
  </w:style>
  <w:style w:type="character" w:customStyle="1" w:styleId="ctatext">
    <w:name w:val="ctatext"/>
    <w:basedOn w:val="a0"/>
    <w:rsid w:val="006912D2"/>
  </w:style>
  <w:style w:type="character" w:customStyle="1" w:styleId="posttitle">
    <w:name w:val="posttitle"/>
    <w:basedOn w:val="a0"/>
    <w:rsid w:val="006912D2"/>
  </w:style>
  <w:style w:type="paragraph" w:customStyle="1" w:styleId="headline">
    <w:name w:val="headline"/>
    <w:basedOn w:val="a"/>
    <w:rsid w:val="00315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90D85"/>
    <w:pPr>
      <w:spacing w:after="200" w:line="276" w:lineRule="auto"/>
      <w:ind w:left="720"/>
      <w:contextualSpacing/>
    </w:pPr>
    <w:rPr>
      <w:rFonts w:eastAsia="Times New Roman" w:cs="Times New Roman"/>
      <w:lang w:eastAsia="ru-RU"/>
    </w:rPr>
  </w:style>
  <w:style w:type="table" w:styleId="aa">
    <w:name w:val="Table Grid"/>
    <w:basedOn w:val="a1"/>
    <w:uiPriority w:val="59"/>
    <w:rsid w:val="002052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Базовый"/>
    <w:rsid w:val="0020527F"/>
    <w:pPr>
      <w:tabs>
        <w:tab w:val="left" w:pos="708"/>
      </w:tabs>
      <w:suppressAutoHyphens/>
      <w:spacing w:after="200" w:line="276" w:lineRule="auto"/>
    </w:pPr>
    <w:rPr>
      <w:rFonts w:ascii="Calibri" w:eastAsia="SimSun" w:hAnsi="Calibri" w:cs="Calibri"/>
    </w:rPr>
  </w:style>
  <w:style w:type="character" w:customStyle="1" w:styleId="c4">
    <w:name w:val="c4"/>
    <w:basedOn w:val="a0"/>
    <w:rsid w:val="00CE18D4"/>
  </w:style>
  <w:style w:type="character" w:customStyle="1" w:styleId="c11">
    <w:name w:val="c11"/>
    <w:basedOn w:val="a0"/>
    <w:rsid w:val="00CE1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EE"/>
    <w:rPr>
      <w:rFonts w:ascii="Calibri" w:eastAsia="Calibri" w:hAnsi="Calibri" w:cs="Calibri"/>
    </w:rPr>
  </w:style>
  <w:style w:type="paragraph" w:styleId="1">
    <w:name w:val="heading 1"/>
    <w:basedOn w:val="a"/>
    <w:link w:val="10"/>
    <w:uiPriority w:val="9"/>
    <w:qFormat/>
    <w:rsid w:val="00256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61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912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62AE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62AEE"/>
    <w:rPr>
      <w:rFonts w:ascii="Calibri" w:eastAsia="Calibri" w:hAnsi="Calibri" w:cs="Calibri"/>
    </w:rPr>
  </w:style>
  <w:style w:type="paragraph" w:styleId="a5">
    <w:name w:val="Normal (Web)"/>
    <w:basedOn w:val="a"/>
    <w:uiPriority w:val="99"/>
    <w:rsid w:val="00962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62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2AEE"/>
  </w:style>
  <w:style w:type="paragraph" w:customStyle="1" w:styleId="c2">
    <w:name w:val="c2"/>
    <w:basedOn w:val="a"/>
    <w:rsid w:val="00962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62AEE"/>
  </w:style>
  <w:style w:type="paragraph" w:styleId="a6">
    <w:name w:val="No Spacing"/>
    <w:uiPriority w:val="1"/>
    <w:qFormat/>
    <w:rsid w:val="00BE3EC0"/>
    <w:pPr>
      <w:spacing w:after="0" w:line="240" w:lineRule="auto"/>
    </w:pPr>
    <w:rPr>
      <w:rFonts w:ascii="Calibri" w:eastAsia="Calibri" w:hAnsi="Calibri" w:cs="Calibri"/>
    </w:rPr>
  </w:style>
  <w:style w:type="character" w:customStyle="1" w:styleId="c7">
    <w:name w:val="c7"/>
    <w:basedOn w:val="a0"/>
    <w:rsid w:val="005B5D04"/>
  </w:style>
  <w:style w:type="paragraph" w:customStyle="1" w:styleId="c8">
    <w:name w:val="c8"/>
    <w:basedOn w:val="a"/>
    <w:rsid w:val="005B5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B5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561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61C4"/>
    <w:rPr>
      <w:rFonts w:ascii="Times New Roman" w:eastAsia="Times New Roman" w:hAnsi="Times New Roman" w:cs="Times New Roman"/>
      <w:b/>
      <w:bCs/>
      <w:sz w:val="36"/>
      <w:szCs w:val="36"/>
      <w:lang w:eastAsia="ru-RU"/>
    </w:rPr>
  </w:style>
  <w:style w:type="character" w:styleId="a7">
    <w:name w:val="Strong"/>
    <w:basedOn w:val="a0"/>
    <w:uiPriority w:val="22"/>
    <w:qFormat/>
    <w:rsid w:val="002561C4"/>
    <w:rPr>
      <w:b/>
      <w:bCs/>
    </w:rPr>
  </w:style>
  <w:style w:type="character" w:customStyle="1" w:styleId="30">
    <w:name w:val="Заголовок 3 Знак"/>
    <w:basedOn w:val="a0"/>
    <w:link w:val="3"/>
    <w:uiPriority w:val="9"/>
    <w:semiHidden/>
    <w:rsid w:val="006912D2"/>
    <w:rPr>
      <w:rFonts w:asciiTheme="majorHAnsi" w:eastAsiaTheme="majorEastAsia" w:hAnsiTheme="majorHAnsi" w:cstheme="majorBidi"/>
      <w:color w:val="1F4D78" w:themeColor="accent1" w:themeShade="7F"/>
      <w:sz w:val="24"/>
      <w:szCs w:val="24"/>
    </w:rPr>
  </w:style>
  <w:style w:type="character" w:styleId="a8">
    <w:name w:val="Hyperlink"/>
    <w:basedOn w:val="a0"/>
    <w:uiPriority w:val="99"/>
    <w:semiHidden/>
    <w:unhideWhenUsed/>
    <w:rsid w:val="006912D2"/>
    <w:rPr>
      <w:color w:val="0000FF"/>
      <w:u w:val="single"/>
    </w:rPr>
  </w:style>
  <w:style w:type="character" w:customStyle="1" w:styleId="ctatext">
    <w:name w:val="ctatext"/>
    <w:basedOn w:val="a0"/>
    <w:rsid w:val="006912D2"/>
  </w:style>
  <w:style w:type="character" w:customStyle="1" w:styleId="posttitle">
    <w:name w:val="posttitle"/>
    <w:basedOn w:val="a0"/>
    <w:rsid w:val="006912D2"/>
  </w:style>
  <w:style w:type="paragraph" w:customStyle="1" w:styleId="headline">
    <w:name w:val="headline"/>
    <w:basedOn w:val="a"/>
    <w:rsid w:val="00315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90D85"/>
    <w:pPr>
      <w:spacing w:after="200" w:line="276" w:lineRule="auto"/>
      <w:ind w:left="720"/>
      <w:contextualSpacing/>
    </w:pPr>
    <w:rPr>
      <w:rFonts w:eastAsia="Times New Roman" w:cs="Times New Roman"/>
      <w:lang w:eastAsia="ru-RU"/>
    </w:rPr>
  </w:style>
  <w:style w:type="table" w:styleId="aa">
    <w:name w:val="Table Grid"/>
    <w:basedOn w:val="a1"/>
    <w:uiPriority w:val="59"/>
    <w:rsid w:val="002052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Базовый"/>
    <w:rsid w:val="0020527F"/>
    <w:pPr>
      <w:tabs>
        <w:tab w:val="left" w:pos="708"/>
      </w:tabs>
      <w:suppressAutoHyphens/>
      <w:spacing w:after="200" w:line="276" w:lineRule="auto"/>
    </w:pPr>
    <w:rPr>
      <w:rFonts w:ascii="Calibri" w:eastAsia="SimSun" w:hAnsi="Calibri" w:cs="Calibri"/>
    </w:rPr>
  </w:style>
  <w:style w:type="character" w:customStyle="1" w:styleId="c4">
    <w:name w:val="c4"/>
    <w:basedOn w:val="a0"/>
    <w:rsid w:val="00CE18D4"/>
  </w:style>
  <w:style w:type="character" w:customStyle="1" w:styleId="c11">
    <w:name w:val="c11"/>
    <w:basedOn w:val="a0"/>
    <w:rsid w:val="00CE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9722">
      <w:bodyDiv w:val="1"/>
      <w:marLeft w:val="0"/>
      <w:marRight w:val="0"/>
      <w:marTop w:val="0"/>
      <w:marBottom w:val="0"/>
      <w:divBdr>
        <w:top w:val="none" w:sz="0" w:space="0" w:color="auto"/>
        <w:left w:val="none" w:sz="0" w:space="0" w:color="auto"/>
        <w:bottom w:val="none" w:sz="0" w:space="0" w:color="auto"/>
        <w:right w:val="none" w:sz="0" w:space="0" w:color="auto"/>
      </w:divBdr>
      <w:divsChild>
        <w:div w:id="1629239612">
          <w:marLeft w:val="0"/>
          <w:marRight w:val="0"/>
          <w:marTop w:val="0"/>
          <w:marBottom w:val="300"/>
          <w:divBdr>
            <w:top w:val="none" w:sz="0" w:space="0" w:color="auto"/>
            <w:left w:val="none" w:sz="0" w:space="0" w:color="auto"/>
            <w:bottom w:val="none" w:sz="0" w:space="0" w:color="auto"/>
            <w:right w:val="none" w:sz="0" w:space="0" w:color="auto"/>
          </w:divBdr>
        </w:div>
        <w:div w:id="1407192392">
          <w:marLeft w:val="0"/>
          <w:marRight w:val="0"/>
          <w:marTop w:val="0"/>
          <w:marBottom w:val="0"/>
          <w:divBdr>
            <w:top w:val="none" w:sz="0" w:space="0" w:color="auto"/>
            <w:left w:val="none" w:sz="0" w:space="0" w:color="auto"/>
            <w:bottom w:val="none" w:sz="0" w:space="0" w:color="auto"/>
            <w:right w:val="none" w:sz="0" w:space="0" w:color="auto"/>
          </w:divBdr>
          <w:divsChild>
            <w:div w:id="1400638479">
              <w:marLeft w:val="0"/>
              <w:marRight w:val="0"/>
              <w:marTop w:val="0"/>
              <w:marBottom w:val="150"/>
              <w:divBdr>
                <w:top w:val="none" w:sz="0" w:space="0" w:color="auto"/>
                <w:left w:val="none" w:sz="0" w:space="0" w:color="auto"/>
                <w:bottom w:val="none" w:sz="0" w:space="0" w:color="auto"/>
                <w:right w:val="none" w:sz="0" w:space="0" w:color="auto"/>
              </w:divBdr>
            </w:div>
            <w:div w:id="347365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1466344">
      <w:bodyDiv w:val="1"/>
      <w:marLeft w:val="0"/>
      <w:marRight w:val="0"/>
      <w:marTop w:val="0"/>
      <w:marBottom w:val="0"/>
      <w:divBdr>
        <w:top w:val="none" w:sz="0" w:space="0" w:color="auto"/>
        <w:left w:val="none" w:sz="0" w:space="0" w:color="auto"/>
        <w:bottom w:val="none" w:sz="0" w:space="0" w:color="auto"/>
        <w:right w:val="none" w:sz="0" w:space="0" w:color="auto"/>
      </w:divBdr>
      <w:divsChild>
        <w:div w:id="1786003251">
          <w:marLeft w:val="0"/>
          <w:marRight w:val="0"/>
          <w:marTop w:val="0"/>
          <w:marBottom w:val="0"/>
          <w:divBdr>
            <w:top w:val="none" w:sz="0" w:space="0" w:color="auto"/>
            <w:left w:val="none" w:sz="0" w:space="0" w:color="auto"/>
            <w:bottom w:val="none" w:sz="0" w:space="0" w:color="auto"/>
            <w:right w:val="none" w:sz="0" w:space="0" w:color="auto"/>
          </w:divBdr>
          <w:divsChild>
            <w:div w:id="21108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8003">
      <w:bodyDiv w:val="1"/>
      <w:marLeft w:val="0"/>
      <w:marRight w:val="0"/>
      <w:marTop w:val="0"/>
      <w:marBottom w:val="0"/>
      <w:divBdr>
        <w:top w:val="none" w:sz="0" w:space="0" w:color="auto"/>
        <w:left w:val="none" w:sz="0" w:space="0" w:color="auto"/>
        <w:bottom w:val="none" w:sz="0" w:space="0" w:color="auto"/>
        <w:right w:val="none" w:sz="0" w:space="0" w:color="auto"/>
      </w:divBdr>
      <w:divsChild>
        <w:div w:id="1312366525">
          <w:marLeft w:val="0"/>
          <w:marRight w:val="0"/>
          <w:marTop w:val="0"/>
          <w:marBottom w:val="0"/>
          <w:divBdr>
            <w:top w:val="none" w:sz="0" w:space="0" w:color="auto"/>
            <w:left w:val="none" w:sz="0" w:space="0" w:color="auto"/>
            <w:bottom w:val="none" w:sz="0" w:space="0" w:color="auto"/>
            <w:right w:val="none" w:sz="0" w:space="0" w:color="auto"/>
          </w:divBdr>
        </w:div>
      </w:divsChild>
    </w:div>
    <w:div w:id="539513300">
      <w:bodyDiv w:val="1"/>
      <w:marLeft w:val="0"/>
      <w:marRight w:val="0"/>
      <w:marTop w:val="0"/>
      <w:marBottom w:val="0"/>
      <w:divBdr>
        <w:top w:val="none" w:sz="0" w:space="0" w:color="auto"/>
        <w:left w:val="none" w:sz="0" w:space="0" w:color="auto"/>
        <w:bottom w:val="none" w:sz="0" w:space="0" w:color="auto"/>
        <w:right w:val="none" w:sz="0" w:space="0" w:color="auto"/>
      </w:divBdr>
    </w:div>
    <w:div w:id="690763104">
      <w:bodyDiv w:val="1"/>
      <w:marLeft w:val="0"/>
      <w:marRight w:val="0"/>
      <w:marTop w:val="0"/>
      <w:marBottom w:val="0"/>
      <w:divBdr>
        <w:top w:val="none" w:sz="0" w:space="0" w:color="auto"/>
        <w:left w:val="none" w:sz="0" w:space="0" w:color="auto"/>
        <w:bottom w:val="none" w:sz="0" w:space="0" w:color="auto"/>
        <w:right w:val="none" w:sz="0" w:space="0" w:color="auto"/>
      </w:divBdr>
      <w:divsChild>
        <w:div w:id="702945299">
          <w:marLeft w:val="0"/>
          <w:marRight w:val="0"/>
          <w:marTop w:val="0"/>
          <w:marBottom w:val="0"/>
          <w:divBdr>
            <w:top w:val="none" w:sz="0" w:space="0" w:color="auto"/>
            <w:left w:val="none" w:sz="0" w:space="0" w:color="auto"/>
            <w:bottom w:val="none" w:sz="0" w:space="0" w:color="auto"/>
            <w:right w:val="none" w:sz="0" w:space="0" w:color="auto"/>
          </w:divBdr>
        </w:div>
      </w:divsChild>
    </w:div>
    <w:div w:id="913928739">
      <w:bodyDiv w:val="1"/>
      <w:marLeft w:val="0"/>
      <w:marRight w:val="0"/>
      <w:marTop w:val="0"/>
      <w:marBottom w:val="0"/>
      <w:divBdr>
        <w:top w:val="none" w:sz="0" w:space="0" w:color="auto"/>
        <w:left w:val="none" w:sz="0" w:space="0" w:color="auto"/>
        <w:bottom w:val="none" w:sz="0" w:space="0" w:color="auto"/>
        <w:right w:val="none" w:sz="0" w:space="0" w:color="auto"/>
      </w:divBdr>
    </w:div>
    <w:div w:id="1730835422">
      <w:bodyDiv w:val="1"/>
      <w:marLeft w:val="0"/>
      <w:marRight w:val="0"/>
      <w:marTop w:val="0"/>
      <w:marBottom w:val="0"/>
      <w:divBdr>
        <w:top w:val="none" w:sz="0" w:space="0" w:color="auto"/>
        <w:left w:val="none" w:sz="0" w:space="0" w:color="auto"/>
        <w:bottom w:val="none" w:sz="0" w:space="0" w:color="auto"/>
        <w:right w:val="none" w:sz="0" w:space="0" w:color="auto"/>
      </w:divBdr>
      <w:divsChild>
        <w:div w:id="1704600262">
          <w:marLeft w:val="0"/>
          <w:marRight w:val="0"/>
          <w:marTop w:val="0"/>
          <w:marBottom w:val="0"/>
          <w:divBdr>
            <w:top w:val="none" w:sz="0" w:space="0" w:color="auto"/>
            <w:left w:val="none" w:sz="0" w:space="0" w:color="auto"/>
            <w:bottom w:val="none" w:sz="0" w:space="0" w:color="auto"/>
            <w:right w:val="none" w:sz="0" w:space="0" w:color="auto"/>
          </w:divBdr>
        </w:div>
        <w:div w:id="433132631">
          <w:marLeft w:val="0"/>
          <w:marRight w:val="0"/>
          <w:marTop w:val="0"/>
          <w:marBottom w:val="240"/>
          <w:divBdr>
            <w:top w:val="none" w:sz="0" w:space="0" w:color="auto"/>
            <w:left w:val="none" w:sz="0" w:space="0" w:color="auto"/>
            <w:bottom w:val="none" w:sz="0" w:space="0" w:color="auto"/>
            <w:right w:val="none" w:sz="0" w:space="0" w:color="auto"/>
          </w:divBdr>
          <w:divsChild>
            <w:div w:id="19100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5847">
      <w:bodyDiv w:val="1"/>
      <w:marLeft w:val="0"/>
      <w:marRight w:val="0"/>
      <w:marTop w:val="0"/>
      <w:marBottom w:val="0"/>
      <w:divBdr>
        <w:top w:val="none" w:sz="0" w:space="0" w:color="auto"/>
        <w:left w:val="none" w:sz="0" w:space="0" w:color="auto"/>
        <w:bottom w:val="none" w:sz="0" w:space="0" w:color="auto"/>
        <w:right w:val="none" w:sz="0" w:space="0" w:color="auto"/>
      </w:divBdr>
    </w:div>
    <w:div w:id="2032758381">
      <w:bodyDiv w:val="1"/>
      <w:marLeft w:val="0"/>
      <w:marRight w:val="0"/>
      <w:marTop w:val="0"/>
      <w:marBottom w:val="0"/>
      <w:divBdr>
        <w:top w:val="none" w:sz="0" w:space="0" w:color="auto"/>
        <w:left w:val="none" w:sz="0" w:space="0" w:color="auto"/>
        <w:bottom w:val="none" w:sz="0" w:space="0" w:color="auto"/>
        <w:right w:val="none" w:sz="0" w:space="0" w:color="auto"/>
      </w:divBdr>
      <w:divsChild>
        <w:div w:id="506600353">
          <w:marLeft w:val="0"/>
          <w:marRight w:val="0"/>
          <w:marTop w:val="0"/>
          <w:marBottom w:val="0"/>
          <w:divBdr>
            <w:top w:val="none" w:sz="0" w:space="0" w:color="auto"/>
            <w:left w:val="none" w:sz="0" w:space="0" w:color="auto"/>
            <w:bottom w:val="none" w:sz="0" w:space="0" w:color="auto"/>
            <w:right w:val="none" w:sz="0" w:space="0" w:color="auto"/>
          </w:divBdr>
          <w:divsChild>
            <w:div w:id="717317041">
              <w:marLeft w:val="0"/>
              <w:marRight w:val="0"/>
              <w:marTop w:val="0"/>
              <w:marBottom w:val="0"/>
              <w:divBdr>
                <w:top w:val="none" w:sz="0" w:space="0" w:color="auto"/>
                <w:left w:val="none" w:sz="0" w:space="0" w:color="auto"/>
                <w:bottom w:val="none" w:sz="0" w:space="0" w:color="auto"/>
                <w:right w:val="none" w:sz="0" w:space="0" w:color="auto"/>
              </w:divBdr>
              <w:divsChild>
                <w:div w:id="1249584602">
                  <w:marLeft w:val="0"/>
                  <w:marRight w:val="0"/>
                  <w:marTop w:val="0"/>
                  <w:marBottom w:val="0"/>
                  <w:divBdr>
                    <w:top w:val="none" w:sz="0" w:space="0" w:color="auto"/>
                    <w:left w:val="none" w:sz="0" w:space="0" w:color="auto"/>
                    <w:bottom w:val="none" w:sz="0" w:space="0" w:color="auto"/>
                    <w:right w:val="none" w:sz="0" w:space="0" w:color="auto"/>
                  </w:divBdr>
                  <w:divsChild>
                    <w:div w:id="1240480742">
                      <w:marLeft w:val="0"/>
                      <w:marRight w:val="0"/>
                      <w:marTop w:val="0"/>
                      <w:marBottom w:val="240"/>
                      <w:divBdr>
                        <w:top w:val="none" w:sz="0" w:space="0" w:color="auto"/>
                        <w:left w:val="none" w:sz="0" w:space="0" w:color="auto"/>
                        <w:bottom w:val="none" w:sz="0" w:space="0" w:color="auto"/>
                        <w:right w:val="none" w:sz="0" w:space="0" w:color="auto"/>
                      </w:divBdr>
                    </w:div>
                    <w:div w:id="1827090908">
                      <w:marLeft w:val="0"/>
                      <w:marRight w:val="0"/>
                      <w:marTop w:val="0"/>
                      <w:marBottom w:val="0"/>
                      <w:divBdr>
                        <w:top w:val="none" w:sz="0" w:space="0" w:color="auto"/>
                        <w:left w:val="none" w:sz="0" w:space="0" w:color="auto"/>
                        <w:bottom w:val="none" w:sz="0" w:space="0" w:color="auto"/>
                        <w:right w:val="none" w:sz="0" w:space="0" w:color="auto"/>
                      </w:divBdr>
                      <w:divsChild>
                        <w:div w:id="1790129619">
                          <w:marLeft w:val="0"/>
                          <w:marRight w:val="0"/>
                          <w:marTop w:val="0"/>
                          <w:marBottom w:val="0"/>
                          <w:divBdr>
                            <w:top w:val="none" w:sz="0" w:space="0" w:color="auto"/>
                            <w:left w:val="none" w:sz="0" w:space="0" w:color="auto"/>
                            <w:bottom w:val="none" w:sz="0" w:space="0" w:color="auto"/>
                            <w:right w:val="none" w:sz="0" w:space="0" w:color="auto"/>
                          </w:divBdr>
                          <w:divsChild>
                            <w:div w:id="1773279485">
                              <w:marLeft w:val="0"/>
                              <w:marRight w:val="120"/>
                              <w:marTop w:val="0"/>
                              <w:marBottom w:val="0"/>
                              <w:divBdr>
                                <w:top w:val="none" w:sz="0" w:space="0" w:color="auto"/>
                                <w:left w:val="none" w:sz="0" w:space="0" w:color="auto"/>
                                <w:bottom w:val="none" w:sz="0" w:space="0" w:color="auto"/>
                                <w:right w:val="none" w:sz="0" w:space="0" w:color="auto"/>
                              </w:divBdr>
                              <w:divsChild>
                                <w:div w:id="67725762">
                                  <w:marLeft w:val="0"/>
                                  <w:marRight w:val="0"/>
                                  <w:marTop w:val="0"/>
                                  <w:marBottom w:val="0"/>
                                  <w:divBdr>
                                    <w:top w:val="none" w:sz="0" w:space="0" w:color="auto"/>
                                    <w:left w:val="none" w:sz="0" w:space="0" w:color="auto"/>
                                    <w:bottom w:val="none" w:sz="0" w:space="0" w:color="auto"/>
                                    <w:right w:val="none" w:sz="0" w:space="0" w:color="auto"/>
                                  </w:divBdr>
                                </w:div>
                              </w:divsChild>
                            </w:div>
                            <w:div w:id="10984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423804">
          <w:marLeft w:val="0"/>
          <w:marRight w:val="0"/>
          <w:marTop w:val="0"/>
          <w:marBottom w:val="0"/>
          <w:divBdr>
            <w:top w:val="none" w:sz="0" w:space="0" w:color="auto"/>
            <w:left w:val="none" w:sz="0" w:space="0" w:color="auto"/>
            <w:bottom w:val="none" w:sz="0" w:space="0" w:color="auto"/>
            <w:right w:val="none" w:sz="0" w:space="0" w:color="auto"/>
          </w:divBdr>
          <w:divsChild>
            <w:div w:id="727992070">
              <w:marLeft w:val="0"/>
              <w:marRight w:val="0"/>
              <w:marTop w:val="0"/>
              <w:marBottom w:val="0"/>
              <w:divBdr>
                <w:top w:val="none" w:sz="0" w:space="0" w:color="auto"/>
                <w:left w:val="none" w:sz="0" w:space="0" w:color="auto"/>
                <w:bottom w:val="none" w:sz="0" w:space="0" w:color="auto"/>
                <w:right w:val="none" w:sz="0" w:space="0" w:color="auto"/>
              </w:divBdr>
              <w:divsChild>
                <w:div w:id="1728383124">
                  <w:marLeft w:val="0"/>
                  <w:marRight w:val="0"/>
                  <w:marTop w:val="0"/>
                  <w:marBottom w:val="0"/>
                  <w:divBdr>
                    <w:top w:val="none" w:sz="0" w:space="0" w:color="auto"/>
                    <w:left w:val="none" w:sz="0" w:space="0" w:color="auto"/>
                    <w:bottom w:val="none" w:sz="0" w:space="0" w:color="auto"/>
                    <w:right w:val="none" w:sz="0" w:space="0" w:color="auto"/>
                  </w:divBdr>
                  <w:divsChild>
                    <w:div w:id="103890991">
                      <w:marLeft w:val="0"/>
                      <w:marRight w:val="0"/>
                      <w:marTop w:val="0"/>
                      <w:marBottom w:val="0"/>
                      <w:divBdr>
                        <w:top w:val="none" w:sz="0" w:space="0" w:color="auto"/>
                        <w:left w:val="none" w:sz="0" w:space="0" w:color="auto"/>
                        <w:bottom w:val="none" w:sz="0" w:space="0" w:color="auto"/>
                        <w:right w:val="none" w:sz="0" w:space="0" w:color="auto"/>
                      </w:divBdr>
                      <w:divsChild>
                        <w:div w:id="9432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765">
              <w:marLeft w:val="0"/>
              <w:marRight w:val="0"/>
              <w:marTop w:val="0"/>
              <w:marBottom w:val="0"/>
              <w:divBdr>
                <w:top w:val="none" w:sz="0" w:space="0" w:color="auto"/>
                <w:left w:val="none" w:sz="0" w:space="0" w:color="auto"/>
                <w:bottom w:val="none" w:sz="0" w:space="0" w:color="auto"/>
                <w:right w:val="none" w:sz="0" w:space="0" w:color="auto"/>
              </w:divBdr>
              <w:divsChild>
                <w:div w:id="1591424656">
                  <w:marLeft w:val="0"/>
                  <w:marRight w:val="0"/>
                  <w:marTop w:val="0"/>
                  <w:marBottom w:val="480"/>
                  <w:divBdr>
                    <w:top w:val="none" w:sz="0" w:space="0" w:color="auto"/>
                    <w:left w:val="none" w:sz="0" w:space="0" w:color="auto"/>
                    <w:bottom w:val="none" w:sz="0" w:space="0" w:color="auto"/>
                    <w:right w:val="none" w:sz="0" w:space="0" w:color="auto"/>
                  </w:divBdr>
                  <w:divsChild>
                    <w:div w:id="3377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3288">
      <w:bodyDiv w:val="1"/>
      <w:marLeft w:val="0"/>
      <w:marRight w:val="0"/>
      <w:marTop w:val="0"/>
      <w:marBottom w:val="0"/>
      <w:divBdr>
        <w:top w:val="none" w:sz="0" w:space="0" w:color="auto"/>
        <w:left w:val="none" w:sz="0" w:space="0" w:color="auto"/>
        <w:bottom w:val="none" w:sz="0" w:space="0" w:color="auto"/>
        <w:right w:val="none" w:sz="0" w:space="0" w:color="auto"/>
      </w:divBdr>
      <w:divsChild>
        <w:div w:id="865750692">
          <w:marLeft w:val="0"/>
          <w:marRight w:val="0"/>
          <w:marTop w:val="0"/>
          <w:marBottom w:val="0"/>
          <w:divBdr>
            <w:top w:val="none" w:sz="0" w:space="0" w:color="auto"/>
            <w:left w:val="none" w:sz="0" w:space="0" w:color="auto"/>
            <w:bottom w:val="none" w:sz="0" w:space="0" w:color="auto"/>
            <w:right w:val="none" w:sz="0" w:space="0" w:color="auto"/>
          </w:divBdr>
          <w:divsChild>
            <w:div w:id="5410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7461">
      <w:bodyDiv w:val="1"/>
      <w:marLeft w:val="0"/>
      <w:marRight w:val="0"/>
      <w:marTop w:val="0"/>
      <w:marBottom w:val="0"/>
      <w:divBdr>
        <w:top w:val="none" w:sz="0" w:space="0" w:color="auto"/>
        <w:left w:val="none" w:sz="0" w:space="0" w:color="auto"/>
        <w:bottom w:val="none" w:sz="0" w:space="0" w:color="auto"/>
        <w:right w:val="none" w:sz="0" w:space="0" w:color="auto"/>
      </w:divBdr>
      <w:divsChild>
        <w:div w:id="1539123197">
          <w:marLeft w:val="0"/>
          <w:marRight w:val="0"/>
          <w:marTop w:val="0"/>
          <w:marBottom w:val="0"/>
          <w:divBdr>
            <w:top w:val="none" w:sz="0" w:space="0" w:color="auto"/>
            <w:left w:val="none" w:sz="0" w:space="0" w:color="auto"/>
            <w:bottom w:val="none" w:sz="0" w:space="0" w:color="auto"/>
            <w:right w:val="none" w:sz="0" w:space="0" w:color="auto"/>
          </w:divBdr>
        </w:div>
        <w:div w:id="367754669">
          <w:marLeft w:val="0"/>
          <w:marRight w:val="0"/>
          <w:marTop w:val="0"/>
          <w:marBottom w:val="240"/>
          <w:divBdr>
            <w:top w:val="none" w:sz="0" w:space="0" w:color="auto"/>
            <w:left w:val="none" w:sz="0" w:space="0" w:color="auto"/>
            <w:bottom w:val="none" w:sz="0" w:space="0" w:color="auto"/>
            <w:right w:val="none" w:sz="0" w:space="0" w:color="auto"/>
          </w:divBdr>
          <w:divsChild>
            <w:div w:id="3555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Пользователь Windows</cp:lastModifiedBy>
  <cp:revision>32</cp:revision>
  <dcterms:created xsi:type="dcterms:W3CDTF">2023-07-20T14:41:00Z</dcterms:created>
  <dcterms:modified xsi:type="dcterms:W3CDTF">2024-03-22T07:03:00Z</dcterms:modified>
</cp:coreProperties>
</file>