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Default="00CE4F0B" w:rsidP="001E4D71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iCs/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Cs/>
          <w:color w:val="000000"/>
          <w:sz w:val="28"/>
          <w:szCs w:val="28"/>
        </w:rPr>
        <w:t>Рекомендации дефектолога</w:t>
      </w:r>
    </w:p>
    <w:p w:rsidR="001E4D71" w:rsidRPr="00CE4F0B" w:rsidRDefault="001E4D71" w:rsidP="00CE4F0B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E4F0B" w:rsidRDefault="00CE4F0B" w:rsidP="00CE4F0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iCs/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Cs/>
          <w:color w:val="000000"/>
          <w:sz w:val="28"/>
          <w:szCs w:val="28"/>
        </w:rPr>
        <w:t>Игры на развитие различных форм мышления</w:t>
      </w:r>
      <w:r>
        <w:rPr>
          <w:rStyle w:val="c4"/>
          <w:rFonts w:eastAsiaTheme="majorEastAsia"/>
          <w:b/>
          <w:bCs/>
          <w:iCs/>
          <w:color w:val="000000"/>
          <w:sz w:val="28"/>
          <w:szCs w:val="28"/>
        </w:rPr>
        <w:t>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iCs/>
          <w:color w:val="000000"/>
          <w:sz w:val="28"/>
          <w:szCs w:val="28"/>
        </w:rPr>
      </w:pP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rFonts w:eastAsiaTheme="majorEastAsia"/>
          <w:b/>
          <w:bCs/>
          <w:iCs/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Cs/>
          <w:color w:val="000000"/>
          <w:sz w:val="28"/>
          <w:szCs w:val="28"/>
        </w:rPr>
        <w:t>Составила учитель- дефектолог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Cs/>
          <w:color w:val="000000"/>
          <w:sz w:val="28"/>
          <w:szCs w:val="28"/>
        </w:rPr>
        <w:t xml:space="preserve"> Большакова Оксана Николаевна</w:t>
      </w:r>
    </w:p>
    <w:p w:rsidR="00CE4F0B" w:rsidRDefault="00CE4F0B" w:rsidP="00CE4F0B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</w:pP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НАЙДИ ЛИШНЕЕ СЛОВО</w:t>
      </w:r>
    </w:p>
    <w:p w:rsid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Прочитайте ребенку серию слов. Предложите определить, какое слово является "лишним".</w:t>
      </w:r>
    </w:p>
    <w:p w:rsidR="001E4D71" w:rsidRPr="00CE4F0B" w:rsidRDefault="001E4D71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Примеры: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Храбрый, злой, смелый, отважный;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Яблоко, слива, огурец, груша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ЧЕРЕДОВАНИЕ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образом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 можно выложить забор из разноцветных палочек и т.д.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ОТВЕЧАЙ БЫСТРО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УПРАЖНЕНИЕ НА РАЗВИТЕ ГИБКОСТИ УМА И СЛОВАРНОГО ЗАПАСА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Предложите ребенку назвать как можно больше слов, обозначающих какое-либо понятие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.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 - 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н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>азови слова, обозначающие деревья; кустарники; цветы; овощи; фрукты. - назови слова, относящиеся к спорту. - назови слова, обозначающие зверей; домашних животных; наземный транспорт; воздушный транспорт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ГОВОРИ НАОБОРОТ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Предложите ребенку игру "Я буду говорить слово, а ты тоже говори, только наоборот, например, большой - маленький." Можно использовать следующие пары слов: веселый - грустный, быстрый - медленный, пустой - полный, умный - глупый, трудолюбивый - ленивый, сильный - слабый, тяжелый - легкий, трусливый - храбрый, белый - черный, твердый - мягкий, шершавый - гладкий и </w:t>
      </w:r>
      <w:proofErr w:type="spellStart"/>
      <w:r w:rsidRPr="00CE4F0B">
        <w:rPr>
          <w:rStyle w:val="c5"/>
          <w:rFonts w:eastAsiaTheme="majorEastAsia"/>
          <w:color w:val="000000"/>
          <w:sz w:val="28"/>
          <w:szCs w:val="28"/>
        </w:rPr>
        <w:t>т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.д</w:t>
      </w:r>
      <w:proofErr w:type="spellEnd"/>
      <w:proofErr w:type="gramEnd"/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4"/>
          <w:rFonts w:eastAsiaTheme="majorEastAsia"/>
          <w:b/>
          <w:bCs/>
          <w:i/>
          <w:iCs/>
          <w:color w:val="000000"/>
          <w:sz w:val="28"/>
          <w:szCs w:val="28"/>
        </w:rPr>
        <w:t>БЫВАЕТ-НЕ БЫВАЕТ</w:t>
      </w:r>
    </w:p>
    <w:p w:rsid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Называете какую-нибудь ситуацию и бросаете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кошка 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хочет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 есть; почтальон принес письмо; яблоко соленое; дом пошел гулять; туфли стеклянные и т.д.</w:t>
      </w:r>
    </w:p>
    <w:p w:rsid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УГАДАЙ ПО ОПИСАНИЮ</w:t>
      </w:r>
    </w:p>
    <w:p w:rsid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rStyle w:val="c5"/>
          <w:rFonts w:eastAsiaTheme="majorEastAsia"/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1E4D71" w:rsidRPr="00CE4F0B" w:rsidRDefault="001E4D71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lastRenderedPageBreak/>
        <w:t>УПРАЖНЕНИЕ НА РАЗВИТЕ СКОРОСТИ МЫШЛЕНИЯ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Предложите ребенку поиграть в такую игру: вы будете начинать слово, а он - его заканчивать. "Отгадай, что я хочу сказать!" Всего предлагается 10 слогов: 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ПО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>, НА, ЗА, МИ, МУ, ДО, ЧЕ, ПРЫ, КУ, ЗО. Если ребенок быстро и легко справляется с заданием, предложите ему придумать не одно слово, а столько, сколько он сможет. Фиксируйте не только правильность ответов, но и время, которое является показателем скорости мыслительных процессов, сообразительности, речевой активности.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КТО КЕМ БУДЕТ?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Ведущий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 Может существовать несколько ответов на один вопрос. Необходимо поощрять ребенка за несколько ответов на вопрос.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РАЗЛОЖИ ПО ПОРЯДКУ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>Используются готовые серии сюжетных последовательных картинок. Ребенку дают картинки и просят их рассмотреть. Объясняют, что картинки должны быть разложены по порядку развертывания событий. В заключение ребенок составляет рассказ по картинкам.</w:t>
      </w:r>
    </w:p>
    <w:p w:rsidR="00CE4F0B" w:rsidRPr="00CE4F0B" w:rsidRDefault="00CE4F0B" w:rsidP="00CE4F0B">
      <w:pPr>
        <w:pStyle w:val="c2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3"/>
          <w:rFonts w:eastAsiaTheme="majorEastAsia"/>
          <w:b/>
          <w:bCs/>
          <w:i/>
          <w:iCs/>
          <w:color w:val="000000"/>
          <w:sz w:val="28"/>
          <w:szCs w:val="28"/>
        </w:rPr>
        <w:t>НЕБЫЛИЦЫ</w:t>
      </w:r>
    </w:p>
    <w:p w:rsidR="00CE4F0B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CE4F0B">
        <w:rPr>
          <w:rStyle w:val="c5"/>
          <w:rFonts w:eastAsiaTheme="majorEastAsia"/>
          <w:color w:val="000000"/>
          <w:sz w:val="28"/>
          <w:szCs w:val="28"/>
        </w:rPr>
        <w:t>Взрослый рассказывает о чем-то, включая в свой рассказ несколько небылиц. Ребенок должен заметить и объяснить, почему так не бывает. 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 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 Пришел я на речку. Смотрю - сидит на берегу рыба, ногу на ногу закинула и сосиску жует. Я подошел, а она прыг в воду - и уплыла.</w:t>
      </w:r>
    </w:p>
    <w:p w:rsidR="0057431A" w:rsidRPr="00CE4F0B" w:rsidRDefault="00CE4F0B" w:rsidP="00CE4F0B">
      <w:pPr>
        <w:pStyle w:val="c0"/>
        <w:shd w:val="clear" w:color="auto" w:fill="FFFFFF"/>
        <w:spacing w:before="0" w:beforeAutospacing="0" w:after="0" w:afterAutospacing="0"/>
        <w:ind w:left="-851" w:firstLine="567"/>
        <w:jc w:val="both"/>
        <w:rPr>
          <w:color w:val="000000"/>
          <w:sz w:val="28"/>
          <w:szCs w:val="28"/>
        </w:rPr>
      </w:pPr>
      <w:r w:rsidRPr="00CE4F0B">
        <w:rPr>
          <w:rStyle w:val="c5"/>
          <w:rFonts w:eastAsiaTheme="majorEastAsia"/>
          <w:color w:val="000000"/>
          <w:sz w:val="28"/>
          <w:szCs w:val="28"/>
        </w:rPr>
        <w:t xml:space="preserve">Предложите ребенку рисунки, в которых содержатся какие-нибудь </w:t>
      </w:r>
      <w:proofErr w:type="spellStart"/>
      <w:r w:rsidRPr="00CE4F0B">
        <w:rPr>
          <w:rStyle w:val="c5"/>
          <w:rFonts w:eastAsiaTheme="majorEastAsia"/>
          <w:color w:val="000000"/>
          <w:sz w:val="28"/>
          <w:szCs w:val="28"/>
        </w:rPr>
        <w:t>противоречия</w:t>
      </w:r>
      <w:proofErr w:type="gramStart"/>
      <w:r w:rsidRPr="00CE4F0B">
        <w:rPr>
          <w:rStyle w:val="c5"/>
          <w:rFonts w:eastAsiaTheme="majorEastAsia"/>
          <w:color w:val="000000"/>
          <w:sz w:val="28"/>
          <w:szCs w:val="28"/>
        </w:rPr>
        <w:t>,н</w:t>
      </w:r>
      <w:proofErr w:type="gramEnd"/>
      <w:r w:rsidRPr="00CE4F0B">
        <w:rPr>
          <w:rStyle w:val="c5"/>
          <w:rFonts w:eastAsiaTheme="majorEastAsia"/>
          <w:color w:val="000000"/>
          <w:sz w:val="28"/>
          <w:szCs w:val="28"/>
        </w:rPr>
        <w:t>есообразности</w:t>
      </w:r>
      <w:proofErr w:type="spellEnd"/>
      <w:r w:rsidRPr="00CE4F0B">
        <w:rPr>
          <w:rStyle w:val="c5"/>
          <w:rFonts w:eastAsiaTheme="majorEastAsia"/>
          <w:color w:val="000000"/>
          <w:sz w:val="28"/>
          <w:szCs w:val="28"/>
        </w:rPr>
        <w:t>, нарушения в поведении персонажей. Попросите ребенка найти ошибки и неточности и объяснить свой ответ. Спросите, как бывает на самом деле.</w:t>
      </w:r>
    </w:p>
    <w:sectPr w:rsidR="0057431A" w:rsidRPr="00CE4F0B" w:rsidSect="00CE4F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0B"/>
    <w:rsid w:val="001E4D71"/>
    <w:rsid w:val="003C4F6C"/>
    <w:rsid w:val="00486EF6"/>
    <w:rsid w:val="0057431A"/>
    <w:rsid w:val="005F346F"/>
    <w:rsid w:val="00CE4F0B"/>
    <w:rsid w:val="00EC39AC"/>
    <w:rsid w:val="00F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F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86E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86E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6E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E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E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E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E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E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E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86E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86E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6E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6E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6E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6E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6E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6E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EF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E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86E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6E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6E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6EF6"/>
    <w:rPr>
      <w:b/>
      <w:bCs/>
      <w:spacing w:val="0"/>
    </w:rPr>
  </w:style>
  <w:style w:type="character" w:styleId="a9">
    <w:name w:val="Emphasis"/>
    <w:uiPriority w:val="20"/>
    <w:qFormat/>
    <w:rsid w:val="00486E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6EF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E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6EF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86EF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6E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86E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6E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6E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6EF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6EF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6E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6EF6"/>
    <w:pPr>
      <w:outlineLvl w:val="9"/>
    </w:pPr>
  </w:style>
  <w:style w:type="paragraph" w:customStyle="1" w:styleId="c2">
    <w:name w:val="c2"/>
    <w:basedOn w:val="a"/>
    <w:rsid w:val="00C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CE4F0B"/>
  </w:style>
  <w:style w:type="character" w:customStyle="1" w:styleId="c3">
    <w:name w:val="c3"/>
    <w:basedOn w:val="a0"/>
    <w:rsid w:val="00CE4F0B"/>
  </w:style>
  <w:style w:type="paragraph" w:customStyle="1" w:styleId="c0">
    <w:name w:val="c0"/>
    <w:basedOn w:val="a"/>
    <w:rsid w:val="00C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CE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2023-04-17T11:47:00Z</dcterms:created>
  <dcterms:modified xsi:type="dcterms:W3CDTF">2023-04-17T11:57:00Z</dcterms:modified>
</cp:coreProperties>
</file>