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14A" w:rsidRDefault="00107A8E" w:rsidP="0010314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7A8E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107A8E" w:rsidRPr="00621867" w:rsidRDefault="00107A8E" w:rsidP="001031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1867">
        <w:rPr>
          <w:rFonts w:ascii="Times New Roman" w:hAnsi="Times New Roman" w:cs="Times New Roman"/>
          <w:b/>
          <w:sz w:val="32"/>
          <w:szCs w:val="32"/>
        </w:rPr>
        <w:t>«</w:t>
      </w:r>
      <w:r w:rsidR="0010314A" w:rsidRPr="00621867">
        <w:rPr>
          <w:rFonts w:ascii="Times New Roman" w:hAnsi="Times New Roman" w:cs="Times New Roman"/>
          <w:b/>
          <w:sz w:val="32"/>
          <w:szCs w:val="32"/>
        </w:rPr>
        <w:t xml:space="preserve">Учим ребенка </w:t>
      </w:r>
      <w:r w:rsidRPr="00621867">
        <w:rPr>
          <w:rFonts w:ascii="Times New Roman" w:hAnsi="Times New Roman" w:cs="Times New Roman"/>
          <w:b/>
          <w:sz w:val="32"/>
          <w:szCs w:val="32"/>
        </w:rPr>
        <w:t xml:space="preserve"> резать ножницами»</w:t>
      </w:r>
    </w:p>
    <w:p w:rsidR="0010314A" w:rsidRPr="0010314A" w:rsidRDefault="00107A8E" w:rsidP="001031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0314A">
        <w:rPr>
          <w:rFonts w:ascii="Times New Roman" w:hAnsi="Times New Roman" w:cs="Times New Roman"/>
          <w:sz w:val="28"/>
          <w:szCs w:val="28"/>
        </w:rPr>
        <w:t xml:space="preserve"> </w:t>
      </w:r>
      <w:r w:rsidR="0010314A" w:rsidRPr="0010314A">
        <w:rPr>
          <w:rFonts w:ascii="Times New Roman" w:hAnsi="Times New Roman" w:cs="Times New Roman"/>
          <w:sz w:val="28"/>
          <w:szCs w:val="28"/>
        </w:rPr>
        <w:t xml:space="preserve">Умение вырезать ножницами очень хорошо развивает мелкую моторику рук и, следовательно, положительно влияет на развитие речи малыша. С какого же возраста можно </w:t>
      </w:r>
      <w:proofErr w:type="gramStart"/>
      <w:r w:rsidR="0010314A" w:rsidRPr="0010314A">
        <w:rPr>
          <w:rFonts w:ascii="Times New Roman" w:hAnsi="Times New Roman" w:cs="Times New Roman"/>
          <w:sz w:val="28"/>
          <w:szCs w:val="28"/>
        </w:rPr>
        <w:t>доверить ребенку вырезать</w:t>
      </w:r>
      <w:proofErr w:type="gramEnd"/>
      <w:r w:rsidR="0010314A" w:rsidRPr="0010314A">
        <w:rPr>
          <w:rFonts w:ascii="Times New Roman" w:hAnsi="Times New Roman" w:cs="Times New Roman"/>
          <w:sz w:val="28"/>
          <w:szCs w:val="28"/>
        </w:rPr>
        <w:t xml:space="preserve"> ножницами? В детских садах вырезать ножницами начинают со средней группы – после четырех лет. На занятиях по аппликации в средней группе дети впервые знакомятся с ножницами. Сначала они учатся резать полоску бумаги по прямой линии, затем начинают вырезать простейшие геометрические фигуры. Конечно, не у всех ребят с первого </w:t>
      </w:r>
      <w:proofErr w:type="gramStart"/>
      <w:r w:rsidR="0010314A" w:rsidRPr="0010314A">
        <w:rPr>
          <w:rFonts w:ascii="Times New Roman" w:hAnsi="Times New Roman" w:cs="Times New Roman"/>
          <w:sz w:val="28"/>
          <w:szCs w:val="28"/>
        </w:rPr>
        <w:t>раза</w:t>
      </w:r>
      <w:proofErr w:type="gramEnd"/>
      <w:r w:rsidR="0010314A" w:rsidRPr="0010314A">
        <w:rPr>
          <w:rFonts w:ascii="Times New Roman" w:hAnsi="Times New Roman" w:cs="Times New Roman"/>
          <w:sz w:val="28"/>
          <w:szCs w:val="28"/>
        </w:rPr>
        <w:t xml:space="preserve"> получается освоить ножницы. Маленькие ручки не слушаются, бумага рвется, и очень хочется все бросить и убежать играть. А чтобы работа получилась красивой и аккуратной, необходимо приложить огромные усилия. Поэтому необходима предварительная работа перед занятиями аппликацией. Рекомендуется в свободное время предложить детям поработать ножницами: вырезать различные фигуры из бумаги. Ведь когда работаешь в группе, появляется соревновательный дух. Так, играючи, дети осваивают новый для них вид деятельности – вырезывание. Но, конечно, необходимо и дома продолжать тренироваться, тогда результаты будут намного выше. Ниже даны советы для родителей, как правильно учит</w:t>
      </w:r>
      <w:r w:rsidR="000B7B76">
        <w:rPr>
          <w:rFonts w:ascii="Times New Roman" w:hAnsi="Times New Roman" w:cs="Times New Roman"/>
          <w:sz w:val="28"/>
          <w:szCs w:val="28"/>
        </w:rPr>
        <w:t>ься вырезать вместе с ребенком.</w:t>
      </w:r>
    </w:p>
    <w:p w:rsidR="00107A8E" w:rsidRDefault="00107A8E" w:rsidP="00107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Как только вы приняли осознанное решение дать ребенку ножницы, нужно сразу объяснять ему, что ножницы – это не игрушка. Пользоваться ими нужно только по назначению и только за столом. </w:t>
      </w:r>
    </w:p>
    <w:p w:rsidR="00107A8E" w:rsidRPr="000B7B76" w:rsidRDefault="00107A8E" w:rsidP="000B7B76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B7B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</w:t>
      </w:r>
      <w:r w:rsidR="0010314A" w:rsidRPr="000B7B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сновные правила</w:t>
      </w:r>
      <w:r w:rsidRPr="000B7B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безопасного использования ножниц:</w:t>
      </w:r>
    </w:p>
    <w:p w:rsidR="000B7B76" w:rsidRDefault="0010314A" w:rsidP="000B7B7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7B76">
        <w:rPr>
          <w:rFonts w:ascii="Times New Roman" w:hAnsi="Times New Roman" w:cs="Times New Roman"/>
          <w:color w:val="000000" w:themeColor="text1"/>
          <w:sz w:val="28"/>
          <w:szCs w:val="28"/>
        </w:rPr>
        <w:t>- Ножницы нельзя брать без разрешения взрослых.</w:t>
      </w:r>
    </w:p>
    <w:p w:rsidR="0010314A" w:rsidRPr="000B7B76" w:rsidRDefault="0010314A" w:rsidP="000B7B7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7B76">
        <w:rPr>
          <w:rFonts w:ascii="Times New Roman" w:hAnsi="Times New Roman" w:cs="Times New Roman"/>
          <w:color w:val="000000" w:themeColor="text1"/>
          <w:sz w:val="28"/>
          <w:szCs w:val="28"/>
        </w:rPr>
        <w:t>- Ножницы нельзя класть на край стола, они могут упасть и поранить.</w:t>
      </w:r>
    </w:p>
    <w:p w:rsidR="0010314A" w:rsidRPr="000B7B76" w:rsidRDefault="0010314A" w:rsidP="000B7B7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7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Ножницы нельзя оставлять в открытом виде. </w:t>
      </w:r>
    </w:p>
    <w:p w:rsidR="0010314A" w:rsidRPr="000B7B76" w:rsidRDefault="0010314A" w:rsidP="000B7B7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7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Нельзя проводить руками по открытым лезвиям ножниц, они острые и можно пораниться. </w:t>
      </w:r>
    </w:p>
    <w:p w:rsidR="0010314A" w:rsidRPr="000B7B76" w:rsidRDefault="0010314A" w:rsidP="000B7B7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7B76">
        <w:rPr>
          <w:rFonts w:ascii="Times New Roman" w:hAnsi="Times New Roman" w:cs="Times New Roman"/>
          <w:color w:val="000000" w:themeColor="text1"/>
          <w:sz w:val="28"/>
          <w:szCs w:val="28"/>
        </w:rPr>
        <w:t>- Ножницы нельзя передавать лезвиями вперед.</w:t>
      </w:r>
    </w:p>
    <w:p w:rsidR="0010314A" w:rsidRPr="000B7B76" w:rsidRDefault="0010314A" w:rsidP="000B7B7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7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Ножницы нужно хранить в подставке  ручками вверх. </w:t>
      </w:r>
    </w:p>
    <w:p w:rsidR="0010314A" w:rsidRPr="000B7B76" w:rsidRDefault="0010314A" w:rsidP="000B7B7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7B76">
        <w:rPr>
          <w:rFonts w:ascii="Times New Roman" w:hAnsi="Times New Roman" w:cs="Times New Roman"/>
          <w:color w:val="000000" w:themeColor="text1"/>
          <w:sz w:val="28"/>
          <w:szCs w:val="28"/>
        </w:rPr>
        <w:t>- Ножницы нельзя держать лезвиями вверх или по направлению к себе, можно наткнуться и пораниться.</w:t>
      </w:r>
    </w:p>
    <w:p w:rsidR="0010314A" w:rsidRPr="000B7B76" w:rsidRDefault="0010314A" w:rsidP="000B7B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B76">
        <w:rPr>
          <w:rFonts w:ascii="Times New Roman" w:hAnsi="Times New Roman" w:cs="Times New Roman"/>
          <w:sz w:val="28"/>
          <w:szCs w:val="28"/>
        </w:rPr>
        <w:t xml:space="preserve">- Ножницами нельзя вырезать на ходу. </w:t>
      </w:r>
    </w:p>
    <w:p w:rsidR="00107A8E" w:rsidRDefault="0010314A" w:rsidP="000B7B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B76">
        <w:rPr>
          <w:rFonts w:ascii="Times New Roman" w:hAnsi="Times New Roman" w:cs="Times New Roman"/>
          <w:sz w:val="28"/>
          <w:szCs w:val="28"/>
        </w:rPr>
        <w:t xml:space="preserve">Это основные правила безопасности, которые вы должны объяснить ребенку перед началом работы с ножницами. Вы же сами должны помнить, что маленького ребенка нельзя оставлять одного с ножницами в руках, особенно если он у вас не один. </w:t>
      </w:r>
    </w:p>
    <w:p w:rsidR="000B7B76" w:rsidRPr="000B7B76" w:rsidRDefault="000B7B76" w:rsidP="000B7B7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B7B76">
        <w:rPr>
          <w:rFonts w:ascii="Times New Roman" w:hAnsi="Times New Roman" w:cs="Times New Roman"/>
          <w:b/>
          <w:i/>
          <w:sz w:val="28"/>
          <w:szCs w:val="28"/>
        </w:rPr>
        <w:lastRenderedPageBreak/>
        <w:t>Выбираем ножницы для ребенка:</w:t>
      </w:r>
    </w:p>
    <w:p w:rsidR="000B7B76" w:rsidRPr="000B7B76" w:rsidRDefault="000B7B76" w:rsidP="000B7B7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0B7B76">
        <w:rPr>
          <w:rFonts w:ascii="Times New Roman" w:hAnsi="Times New Roman" w:cs="Times New Roman"/>
          <w:color w:val="000000" w:themeColor="text1"/>
          <w:sz w:val="28"/>
          <w:szCs w:val="28"/>
        </w:rPr>
        <w:t>К выбору ножниц для малыша нужно подойти со всей ответственностью.</w:t>
      </w:r>
    </w:p>
    <w:p w:rsidR="00AD5CA1" w:rsidRDefault="000B7B76" w:rsidP="000B7B7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7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Главным критерием должны служить безопасность и удобство. Маленькие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B7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почти игрушечные ножницы с ручками в виде животных для обучения вырезанию не подойдут. Это должны быть самые что ни на есть настоящие ножницы: среднего размера с закругленными концами. Хорошо если ручки у ножниц будут резиновыми – они мягче и не скользят. Ну и, конечно, колечки у ручек ножниц должны подходить по размеру малышу. </w:t>
      </w:r>
      <w:proofErr w:type="gramStart"/>
      <w:r w:rsidRPr="000B7B76">
        <w:rPr>
          <w:rFonts w:ascii="Times New Roman" w:hAnsi="Times New Roman" w:cs="Times New Roman"/>
          <w:color w:val="000000" w:themeColor="text1"/>
          <w:sz w:val="28"/>
          <w:szCs w:val="28"/>
        </w:rPr>
        <w:t>Лучше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B7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одно колечко будет круглое (для большого пальчика, а вот другое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B7B76">
        <w:rPr>
          <w:rFonts w:ascii="Times New Roman" w:hAnsi="Times New Roman" w:cs="Times New Roman"/>
          <w:color w:val="000000" w:themeColor="text1"/>
          <w:sz w:val="28"/>
          <w:szCs w:val="28"/>
        </w:rPr>
        <w:t>удлиненное (для указательного и среднего пальчика).</w:t>
      </w:r>
      <w:proofErr w:type="gramEnd"/>
      <w:r w:rsidRPr="000B7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ребенку будет легче, иначе пальчики разбегутся во все стороны.</w:t>
      </w:r>
    </w:p>
    <w:p w:rsidR="00E5404F" w:rsidRPr="00AD5CA1" w:rsidRDefault="000B7B76" w:rsidP="000B7B7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B7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5CA1">
        <w:rPr>
          <w:rFonts w:ascii="Times New Roman" w:hAnsi="Times New Roman" w:cs="Times New Roman"/>
          <w:b/>
          <w:i/>
          <w:sz w:val="28"/>
          <w:szCs w:val="28"/>
        </w:rPr>
        <w:t>Первые шаги к умению вырезать ножницами</w:t>
      </w:r>
    </w:p>
    <w:p w:rsidR="00E5404F" w:rsidRPr="00AD5CA1" w:rsidRDefault="00AD5CA1" w:rsidP="000B7B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5404F" w:rsidRPr="00AD5CA1">
        <w:rPr>
          <w:rFonts w:ascii="Times New Roman" w:hAnsi="Times New Roman" w:cs="Times New Roman"/>
          <w:sz w:val="28"/>
          <w:szCs w:val="28"/>
        </w:rPr>
        <w:t xml:space="preserve">Казалось бы, шаги эти довольно просты. Раз – открыли ножницы, два – закрыли их. Просто и понятно. Но для малыша - это самое сложное, нудное и неинтересное. Ведь ножницы нужно не просто открыть и закрыть, их нужно правильно держать. А неумелые детские пальчики так не хотят слушаться. Не получилось раз, не получилось два, и малышу становиться скучно. Но ведь если не научить малыша правильно держать ножницы, открывать и закрывать их не меняя положения руки, то вырезать он ничего не сможет. </w:t>
      </w:r>
    </w:p>
    <w:p w:rsidR="00E5404F" w:rsidRPr="00AD5CA1" w:rsidRDefault="00E5404F" w:rsidP="000B7B76">
      <w:pPr>
        <w:rPr>
          <w:rFonts w:ascii="Times New Roman" w:hAnsi="Times New Roman" w:cs="Times New Roman"/>
          <w:sz w:val="28"/>
          <w:szCs w:val="28"/>
        </w:rPr>
      </w:pPr>
      <w:r w:rsidRPr="00AD5CA1">
        <w:rPr>
          <w:rFonts w:ascii="Times New Roman" w:hAnsi="Times New Roman" w:cs="Times New Roman"/>
          <w:sz w:val="28"/>
          <w:szCs w:val="28"/>
        </w:rPr>
        <w:t>Как же преодолеть этот скучный этап на пути к умению вырезать ножницами? На помощь придет театр теней и «Сказка о журавле и цапле». Ножницы будут исполнять роль длинных клювов журавля или цапли. Для того</w:t>
      </w:r>
      <w:proofErr w:type="gramStart"/>
      <w:r w:rsidRPr="00AD5CA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D5CA1">
        <w:rPr>
          <w:rFonts w:ascii="Times New Roman" w:hAnsi="Times New Roman" w:cs="Times New Roman"/>
          <w:sz w:val="28"/>
          <w:szCs w:val="28"/>
        </w:rPr>
        <w:t xml:space="preserve"> чтобы тень была похожа на клювы птиц, ножницы необходимо держать правильно. А для того, чтоб клювы шевелились, ножницы придется открывать и закрывать. Ребенок, заинтересованный в конечном результате, будет очень стараться. Если вы проявите фантазию и свой личный интерес, то это занятие точно не покажется ребенку скучным. </w:t>
      </w:r>
    </w:p>
    <w:p w:rsidR="00E5404F" w:rsidRPr="00AD5CA1" w:rsidRDefault="00E5404F" w:rsidP="000B7B7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D5CA1">
        <w:rPr>
          <w:rFonts w:ascii="Times New Roman" w:hAnsi="Times New Roman" w:cs="Times New Roman"/>
          <w:b/>
          <w:i/>
          <w:sz w:val="28"/>
          <w:szCs w:val="28"/>
        </w:rPr>
        <w:t xml:space="preserve">Начинаем резать бумагу </w:t>
      </w:r>
    </w:p>
    <w:p w:rsidR="00E5404F" w:rsidRPr="00AD5CA1" w:rsidRDefault="00AD5CA1" w:rsidP="000B7B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CA1">
        <w:rPr>
          <w:rFonts w:ascii="Times New Roman" w:hAnsi="Times New Roman" w:cs="Times New Roman"/>
          <w:sz w:val="28"/>
          <w:szCs w:val="28"/>
        </w:rPr>
        <w:t xml:space="preserve">      В</w:t>
      </w:r>
      <w:r w:rsidR="00E5404F" w:rsidRPr="00AD5CA1">
        <w:rPr>
          <w:rFonts w:ascii="Times New Roman" w:hAnsi="Times New Roman" w:cs="Times New Roman"/>
          <w:sz w:val="28"/>
          <w:szCs w:val="28"/>
        </w:rPr>
        <w:t xml:space="preserve">аш малыш научился открывать и закрывать ножницы и при этом держать их прямо. Пора начинать пробовать резать бумагу. Начинать лучше с нарезания полосок. Если у малыша не очень </w:t>
      </w:r>
      <w:proofErr w:type="gramStart"/>
      <w:r w:rsidR="00E5404F" w:rsidRPr="00AD5CA1"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 w:rsidR="00E5404F" w:rsidRPr="00AD5CA1">
        <w:rPr>
          <w:rFonts w:ascii="Times New Roman" w:hAnsi="Times New Roman" w:cs="Times New Roman"/>
          <w:sz w:val="28"/>
          <w:szCs w:val="28"/>
        </w:rPr>
        <w:t xml:space="preserve"> получается нарезать полоски и бумага рвется, то предложите ему обложки журналов, они поплотнее. Первое время можно </w:t>
      </w:r>
      <w:proofErr w:type="gramStart"/>
      <w:r w:rsidR="00E5404F" w:rsidRPr="00AD5CA1">
        <w:rPr>
          <w:rFonts w:ascii="Times New Roman" w:hAnsi="Times New Roman" w:cs="Times New Roman"/>
          <w:sz w:val="28"/>
          <w:szCs w:val="28"/>
        </w:rPr>
        <w:t>помогать ребенку сп</w:t>
      </w:r>
      <w:r w:rsidRPr="00AD5CA1">
        <w:rPr>
          <w:rFonts w:ascii="Times New Roman" w:hAnsi="Times New Roman" w:cs="Times New Roman"/>
          <w:sz w:val="28"/>
          <w:szCs w:val="28"/>
        </w:rPr>
        <w:t>равиться</w:t>
      </w:r>
      <w:proofErr w:type="gramEnd"/>
      <w:r w:rsidRPr="00AD5CA1">
        <w:rPr>
          <w:rFonts w:ascii="Times New Roman" w:hAnsi="Times New Roman" w:cs="Times New Roman"/>
          <w:sz w:val="28"/>
          <w:szCs w:val="28"/>
        </w:rPr>
        <w:t xml:space="preserve"> с ножницами и бумагой. В нужные моменты помогите поддерживать бумагу, сделать шаг ножницами.</w:t>
      </w:r>
    </w:p>
    <w:p w:rsidR="00AD5CA1" w:rsidRPr="00621867" w:rsidRDefault="00AD5CA1" w:rsidP="00AD5CA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21867">
        <w:rPr>
          <w:rFonts w:ascii="Times New Roman" w:hAnsi="Times New Roman" w:cs="Times New Roman"/>
          <w:b/>
          <w:i/>
          <w:sz w:val="28"/>
          <w:szCs w:val="28"/>
        </w:rPr>
        <w:t>Чему должен научиться ребёнок, и в какой последовательности:</w:t>
      </w:r>
    </w:p>
    <w:p w:rsidR="00AD5CA1" w:rsidRPr="00AD5CA1" w:rsidRDefault="00AD5CA1" w:rsidP="00AD5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CA1">
        <w:rPr>
          <w:rFonts w:ascii="Times New Roman" w:hAnsi="Times New Roman" w:cs="Times New Roman"/>
          <w:sz w:val="28"/>
          <w:szCs w:val="28"/>
        </w:rPr>
        <w:t xml:space="preserve">1. Правильно держать ножницы. </w:t>
      </w:r>
    </w:p>
    <w:p w:rsidR="00AD5CA1" w:rsidRPr="00AD5CA1" w:rsidRDefault="00AD5CA1" w:rsidP="00AD5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CA1">
        <w:rPr>
          <w:rFonts w:ascii="Times New Roman" w:hAnsi="Times New Roman" w:cs="Times New Roman"/>
          <w:sz w:val="28"/>
          <w:szCs w:val="28"/>
        </w:rPr>
        <w:t>2. Открывать и закрывать их.</w:t>
      </w:r>
    </w:p>
    <w:p w:rsidR="00AD5CA1" w:rsidRPr="00AD5CA1" w:rsidRDefault="00AD5CA1" w:rsidP="00AD5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CA1">
        <w:rPr>
          <w:rFonts w:ascii="Times New Roman" w:hAnsi="Times New Roman" w:cs="Times New Roman"/>
          <w:sz w:val="28"/>
          <w:szCs w:val="28"/>
        </w:rPr>
        <w:lastRenderedPageBreak/>
        <w:t xml:space="preserve">3. Разрезать либо отрезать кусок бумаги, нарезать «бахрому». </w:t>
      </w:r>
    </w:p>
    <w:p w:rsidR="00AD5CA1" w:rsidRPr="00AD5CA1" w:rsidRDefault="00AD5CA1" w:rsidP="00AD5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CA1">
        <w:rPr>
          <w:rFonts w:ascii="Times New Roman" w:hAnsi="Times New Roman" w:cs="Times New Roman"/>
          <w:sz w:val="28"/>
          <w:szCs w:val="28"/>
        </w:rPr>
        <w:t>4. Отрезать кусок бумаги, делая два, и более, последовательных шага ножницами</w:t>
      </w:r>
    </w:p>
    <w:p w:rsidR="00AD5CA1" w:rsidRPr="00AD5CA1" w:rsidRDefault="00AD5CA1" w:rsidP="00AD5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CA1">
        <w:rPr>
          <w:rFonts w:ascii="Times New Roman" w:hAnsi="Times New Roman" w:cs="Times New Roman"/>
          <w:sz w:val="28"/>
          <w:szCs w:val="28"/>
        </w:rPr>
        <w:t xml:space="preserve">5. Разрезать лист пополам. </w:t>
      </w:r>
    </w:p>
    <w:p w:rsidR="00AD5CA1" w:rsidRPr="00AD5CA1" w:rsidRDefault="00AD5CA1" w:rsidP="00AD5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CA1">
        <w:rPr>
          <w:rFonts w:ascii="Times New Roman" w:hAnsi="Times New Roman" w:cs="Times New Roman"/>
          <w:sz w:val="28"/>
          <w:szCs w:val="28"/>
        </w:rPr>
        <w:t xml:space="preserve">6. Вырезать квадрат и любую другую геометрическую фигуру. </w:t>
      </w:r>
    </w:p>
    <w:p w:rsidR="00AD5CA1" w:rsidRPr="00AD5CA1" w:rsidRDefault="00AD5CA1" w:rsidP="00AD5CA1">
      <w:pPr>
        <w:rPr>
          <w:rFonts w:ascii="Times New Roman" w:hAnsi="Times New Roman" w:cs="Times New Roman"/>
          <w:sz w:val="28"/>
          <w:szCs w:val="28"/>
        </w:rPr>
      </w:pPr>
      <w:r w:rsidRPr="00AD5CA1">
        <w:rPr>
          <w:rFonts w:ascii="Times New Roman" w:hAnsi="Times New Roman" w:cs="Times New Roman"/>
          <w:sz w:val="28"/>
          <w:szCs w:val="28"/>
        </w:rPr>
        <w:t>7</w:t>
      </w:r>
      <w:r w:rsidR="00621867">
        <w:rPr>
          <w:rFonts w:ascii="Times New Roman" w:hAnsi="Times New Roman" w:cs="Times New Roman"/>
          <w:sz w:val="28"/>
          <w:szCs w:val="28"/>
        </w:rPr>
        <w:t>. Вырезать более сложную фигуру по контуру.</w:t>
      </w:r>
    </w:p>
    <w:p w:rsidR="00621867" w:rsidRPr="00AD5CA1" w:rsidRDefault="00621867" w:rsidP="00AD5C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5CA1" w:rsidRPr="00AD5CA1" w:rsidRDefault="00AD5CA1" w:rsidP="00AD5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CA1">
        <w:rPr>
          <w:rFonts w:ascii="Times New Roman" w:hAnsi="Times New Roman" w:cs="Times New Roman"/>
          <w:sz w:val="28"/>
          <w:szCs w:val="28"/>
        </w:rPr>
        <w:t xml:space="preserve"> Вот так, соблюдая несложные правила и используя простые задания можно быстро научить ребенка резать и пользоваться ножницами.</w:t>
      </w:r>
    </w:p>
    <w:p w:rsidR="00AD5CA1" w:rsidRPr="00AD5CA1" w:rsidRDefault="00AD5CA1" w:rsidP="00AD5C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5678" w:rsidRDefault="00CF5678" w:rsidP="00CF5678">
      <w:pPr>
        <w:rPr>
          <w:i/>
        </w:rPr>
      </w:pPr>
      <w:r>
        <w:rPr>
          <w:rFonts w:ascii="Times New Roman" w:hAnsi="Times New Roman"/>
          <w:i/>
          <w:sz w:val="28"/>
          <w:szCs w:val="28"/>
        </w:rPr>
        <w:t xml:space="preserve">Консультацию подготовила воспитатель первой квалификационной категории </w:t>
      </w:r>
      <w:proofErr w:type="spellStart"/>
      <w:r>
        <w:rPr>
          <w:rFonts w:ascii="Times New Roman" w:hAnsi="Times New Roman"/>
          <w:i/>
          <w:sz w:val="28"/>
          <w:szCs w:val="28"/>
        </w:rPr>
        <w:t>Мадынская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Ирина Евгеньевна</w:t>
      </w:r>
      <w:bookmarkStart w:id="0" w:name="_GoBack"/>
      <w:bookmarkEnd w:id="0"/>
    </w:p>
    <w:p w:rsidR="00AD5CA1" w:rsidRPr="00AD5CA1" w:rsidRDefault="00AD5CA1" w:rsidP="000B7B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B76" w:rsidRPr="00AD5CA1" w:rsidRDefault="000B7B76" w:rsidP="000B7B7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D5CA1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AD5CA1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AE2A6A" w:rsidRPr="00AD5CA1" w:rsidRDefault="00AE2A6A">
      <w:pPr>
        <w:rPr>
          <w:rFonts w:ascii="Times New Roman" w:hAnsi="Times New Roman" w:cs="Times New Roman"/>
          <w:sz w:val="28"/>
          <w:szCs w:val="28"/>
        </w:rPr>
      </w:pPr>
    </w:p>
    <w:sectPr w:rsidR="00AE2A6A" w:rsidRPr="00AD5CA1" w:rsidSect="00AE2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7A8E"/>
    <w:rsid w:val="000B7B76"/>
    <w:rsid w:val="0010314A"/>
    <w:rsid w:val="00107A8E"/>
    <w:rsid w:val="00621867"/>
    <w:rsid w:val="008C2658"/>
    <w:rsid w:val="00AD5CA1"/>
    <w:rsid w:val="00AE2A6A"/>
    <w:rsid w:val="00CF5678"/>
    <w:rsid w:val="00E5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2020-06-09T05:56:00Z</dcterms:created>
  <dcterms:modified xsi:type="dcterms:W3CDTF">2024-03-22T09:51:00Z</dcterms:modified>
</cp:coreProperties>
</file>