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6C45DB">
        <w:rPr>
          <w:b/>
          <w:bCs/>
          <w:color w:val="333333"/>
          <w:sz w:val="36"/>
          <w:szCs w:val="36"/>
        </w:rPr>
        <w:t>Консультация для родителей «Осторожно, гололед!»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6C45DB">
        <w:rPr>
          <w:color w:val="333333"/>
          <w:sz w:val="28"/>
          <w:szCs w:val="28"/>
        </w:rPr>
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 гололед. Гололед представляет для нас с вами, наибольшую опасность, особенно если мы опаздываем на работу, да еще ребенка нужно отвести в детский сад. Проще простого в гололед получить ушиб, или того хуже перелом.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Но травм можно избежать, если знать и соблюдать правила: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1. Не спешите.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Никогда не надо спешить, как говорится в поговорке «Тише едешь, дальше будешь». Рекомендуется передвигаться осторожно, чем шире шаг, тем больше вероятности упасть.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2. Держите ребенка за руку.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Поведение детей бывает просто непредсказуемым, ребенок может внезапно побежать, а последствия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дороге: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не бегать,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не толкаться,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не играть,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не отпускать руку взрослого.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3. Всегда смотрите внимательно, где идете.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Скользкую тропинку, лучше обойти.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4. Выбирайте безопасную обувь.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Обувь взрослая и детская должна быть удобной и безопасной. В гололедицу лучше носить обувь на нескользящей подошве с глубоким «протектором». При ходьбе по скользкой поверхности следует ступать на всю ступню, слегка расслабляя при этом ноги в коленях.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А если у Вас гладкая подошва? Наклейте на нее обычный пластырь, и тогда обувь будет меньше скользить.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5. Научитесь правильно падать.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Не всегда человеку удается удержать равновесие, «Падайте без последствий», - советуют врачи.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Для этого: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Присядьте, меньше будет высота падения.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lastRenderedPageBreak/>
        <w:t>• При падении сгруппируйтесь.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Если падаете на спину, постарайтесь прижать подбородок к телу.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Нельзя падать на вытянутые руки, можно сломать кисти рук.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Чтобы не было сотрясения мозга, избегайте удара затылком.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Падая, старайтесь завалиться на бок, так будет меньше травм.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ПОМНИТЕ!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Помните и не забывайте, что под снегом может быть лед.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Если конечность опухла и болит, срочно к доктору.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Упав на спину, и не можете пошевелиться, срочно звоните в «Скорую помощь».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Помните, проезжая часть скользкая и торможение транспорта затруднено, возможны заносы.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 xml:space="preserve">• </w:t>
      </w:r>
      <w:proofErr w:type="gramStart"/>
      <w:r w:rsidRPr="006C45DB">
        <w:rPr>
          <w:color w:val="333333"/>
          <w:sz w:val="28"/>
          <w:szCs w:val="28"/>
        </w:rPr>
        <w:t>В</w:t>
      </w:r>
      <w:proofErr w:type="gramEnd"/>
      <w:r w:rsidRPr="006C45DB">
        <w:rPr>
          <w:color w:val="333333"/>
          <w:sz w:val="28"/>
          <w:szCs w:val="28"/>
        </w:rPr>
        <w:t xml:space="preserve"> гололед выбирайте более безопасный маршрут и выходите из дома заранее.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• Помните и о том, как Вы поступаете, так и будет делать и ребенок, ведь он в дальнейшем копирует все ваши действия.</w:t>
      </w:r>
    </w:p>
    <w:p w:rsidR="006C45DB" w:rsidRPr="006C45DB" w:rsidRDefault="006C45DB" w:rsidP="006C45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45DB">
        <w:rPr>
          <w:color w:val="333333"/>
          <w:sz w:val="28"/>
          <w:szCs w:val="28"/>
        </w:rPr>
        <w:t>Уважаемые родители! Будьте внимательны, соблюдайте меры предосторожности при гололеде!</w:t>
      </w:r>
    </w:p>
    <w:p w:rsidR="00FB5259" w:rsidRPr="006C45DB" w:rsidRDefault="00FB5259">
      <w:pPr>
        <w:rPr>
          <w:rFonts w:ascii="Times New Roman" w:hAnsi="Times New Roman" w:cs="Times New Roman"/>
          <w:sz w:val="28"/>
          <w:szCs w:val="28"/>
        </w:rPr>
      </w:pPr>
    </w:p>
    <w:sectPr w:rsidR="00FB5259" w:rsidRPr="006C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B"/>
    <w:rsid w:val="006C45DB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DAC"/>
  <w15:chartTrackingRefBased/>
  <w15:docId w15:val="{9D1061E1-F78C-4BEF-9FA8-0B0A648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2022-01-25T18:39:00Z</cp:lastPrinted>
  <dcterms:created xsi:type="dcterms:W3CDTF">2022-01-25T18:37:00Z</dcterms:created>
  <dcterms:modified xsi:type="dcterms:W3CDTF">2022-01-25T18:39:00Z</dcterms:modified>
</cp:coreProperties>
</file>