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4DCAF">
      <w:pPr>
        <w:ind w:left="0" w:right="91" w:firstLine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театрального кружка «Юные таланты» старшей группы</w:t>
      </w:r>
      <w:r>
        <w:rPr>
          <w:sz w:val="28"/>
          <w:szCs w:val="28"/>
        </w:rPr>
        <w:t xml:space="preserve"> </w:t>
      </w:r>
    </w:p>
    <w:p w14:paraId="785F89AB">
      <w:pPr>
        <w:spacing w:after="0" w:line="259" w:lineRule="auto"/>
        <w:ind w:left="1133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(сентябрь — май) </w:t>
      </w:r>
    </w:p>
    <w:tbl>
      <w:tblPr>
        <w:tblStyle w:val="16"/>
        <w:tblW w:w="9971" w:type="dxa"/>
        <w:tblInd w:w="984" w:type="dxa"/>
        <w:tblLayout w:type="autofit"/>
        <w:tblCellMar>
          <w:top w:w="47" w:type="dxa"/>
          <w:left w:w="38" w:type="dxa"/>
          <w:bottom w:w="0" w:type="dxa"/>
          <w:right w:w="0" w:type="dxa"/>
        </w:tblCellMar>
      </w:tblPr>
      <w:tblGrid>
        <w:gridCol w:w="1373"/>
        <w:gridCol w:w="2122"/>
        <w:gridCol w:w="3240"/>
        <w:gridCol w:w="3236"/>
      </w:tblGrid>
      <w:tr w14:paraId="52AA5E44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E0441F">
            <w:pPr>
              <w:spacing w:after="0" w:line="259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F70EAF">
            <w:pPr>
              <w:spacing w:after="0" w:line="259" w:lineRule="auto"/>
              <w:ind w:left="0" w:right="42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6BCA2">
            <w:pPr>
              <w:spacing w:after="0" w:line="259" w:lineRule="auto"/>
              <w:ind w:left="0" w:right="4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ED126A">
            <w:pPr>
              <w:spacing w:after="0" w:line="259" w:lineRule="auto"/>
              <w:ind w:left="0" w:right="4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14:paraId="2F884A50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99DDB3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A93BB4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зарисовки»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667174">
            <w:pPr>
              <w:spacing w:after="0" w:line="259" w:lineRule="auto"/>
              <w:ind w:left="0" w:right="44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эмоционально – чувственную сферу детей, побуждать к выражению своих чувств, к общению. Способствовать сплочению детей.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42F0A5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ритмическая композиция «Мы веселые друзья» ( с элементами ряженья)</w:t>
            </w:r>
          </w:p>
          <w:p w14:paraId="321EFA55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где мы были, мы не скажем»</w:t>
            </w:r>
          </w:p>
          <w:p w14:paraId="6738D37A">
            <w:pPr>
              <w:spacing w:after="0" w:line="259" w:lineRule="auto"/>
              <w:ind w:left="0" w:right="47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ритмическая композиция «В гостях у лета»</w:t>
            </w:r>
          </w:p>
        </w:tc>
      </w:tr>
      <w:tr w14:paraId="57734E33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DDD9C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615DE7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театр».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7E1C7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представления о </w:t>
            </w:r>
          </w:p>
          <w:p w14:paraId="4AB9576F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театре, о театральных профессиях (основных и вспомогательных), познакомить с правилами поведения в учреждении культуры.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8F0D33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иллюстраций, фотографий и афиш театров. </w:t>
            </w:r>
          </w:p>
          <w:p w14:paraId="24E681A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  <w:p w14:paraId="308617B8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минисценок на закрепление правил поведения в театре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 в театре»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14:paraId="7CCA650F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FE5AC6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80990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«Сценическая речь»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0DEEE8">
            <w:pPr>
              <w:spacing w:after="0" w:line="251" w:lineRule="auto"/>
              <w:ind w:left="0" w:right="1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умения передавать мимикой, жестом, движением основные эмоции и чувства. </w:t>
            </w:r>
          </w:p>
          <w:p w14:paraId="1F43016F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просодические компоненты речи </w:t>
            </w:r>
          </w:p>
          <w:p w14:paraId="13056F8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(выразительность, дикция, интонация, тон и темп речи).  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E3C585">
            <w:pPr>
              <w:spacing w:after="0" w:line="251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над голосом в движении. Подготовка к театрализации сказки «Теремок» на новый лад. Упражнение на развитие интонационной выразительности  </w:t>
            </w:r>
          </w:p>
          <w:p w14:paraId="4AFEA988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на координацию движения и речи.  </w:t>
            </w:r>
          </w:p>
        </w:tc>
      </w:tr>
      <w:tr w14:paraId="4C62BB3E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B2608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2CA8E2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«Овощной базар»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49CB4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в игровой сюжет, учить взаимодействовать с партнером в сюжетно ролевой игре, учить выражать эмоции в роли, способствовать выразительной интонации речи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03E8EE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Имитирование движения: бег, прыжки, ходьба.</w:t>
            </w:r>
          </w:p>
          <w:p w14:paraId="1A820BFC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«Веселый хоровод»</w:t>
            </w:r>
          </w:p>
          <w:p w14:paraId="2D3B51EB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песни «Урожай собирай»</w:t>
            </w:r>
          </w:p>
        </w:tc>
      </w:tr>
      <w:tr w14:paraId="666FF934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37428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64E80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сочинялки»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E197A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к сочинению сказок, учить входить в роль, развивать творчество и фантазию детей, учить работать вместе, сообща, дружно.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CBE80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«Сочини предложение», «Фраза по кругу»</w:t>
            </w:r>
          </w:p>
          <w:p w14:paraId="3E971285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ритмическая композиция «Танцуем сидя»</w:t>
            </w:r>
          </w:p>
          <w:p w14:paraId="1A6036E5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минутка: Обыгрывание звуков «У» «И»</w:t>
            </w:r>
          </w:p>
          <w:p w14:paraId="72D793C5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«Продолжи предложение»</w:t>
            </w:r>
          </w:p>
          <w:p w14:paraId="538265CF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«Сочини по картинкам»</w:t>
            </w:r>
          </w:p>
          <w:p w14:paraId="5F4B4AC0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сказки «Сказка про Морковку Петровну»</w:t>
            </w:r>
          </w:p>
        </w:tc>
      </w:tr>
      <w:tr w14:paraId="7A9ACC43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A6A99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57512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 игрушек»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02D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настольным театром, учить обыгрывать знакомые сюжеты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B3FCA0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это?»</w:t>
            </w:r>
          </w:p>
          <w:p w14:paraId="6ECC39EF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«Ласковое имя»</w:t>
            </w:r>
          </w:p>
          <w:p w14:paraId="3F936D1C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сказки «Теремок»</w:t>
            </w:r>
          </w:p>
          <w:p w14:paraId="5934F04F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этюды по сказке</w:t>
            </w:r>
          </w:p>
          <w:p w14:paraId="1718EE58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сказки «Теремок» (настольный театр)</w:t>
            </w:r>
          </w:p>
        </w:tc>
      </w:tr>
      <w:tr w14:paraId="6CEE55EE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32D79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FE782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«Знакомые сказки»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121F6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положительный настрой на театрализованную игру, познакомить с понятием «Пантомима», активизировать воображение детей, побуждать эмоционально, откликаться на предложенную  роль.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683414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Игры; «Театральная разминка», «К нам гости пришли»</w:t>
            </w:r>
          </w:p>
          <w:p w14:paraId="5849CF27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минутка: « На заре»</w:t>
            </w:r>
          </w:p>
          <w:p w14:paraId="57B02DC4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«Знакомые сказки»</w:t>
            </w:r>
          </w:p>
          <w:p w14:paraId="1B2750DC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игра «Угадай сказку»</w:t>
            </w:r>
          </w:p>
          <w:p w14:paraId="4D2098F4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«Веселые пантомимы»</w:t>
            </w:r>
          </w:p>
        </w:tc>
      </w:tr>
      <w:tr w14:paraId="1285C12B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9CCEB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B7524A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эмоции»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389A3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распознавать эмоции по мимике и интонации голоса, совершенствовать умение изображать ту или иную эмоцию.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B11D0E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Этюды: «Изобрази эмоцию»</w:t>
            </w:r>
          </w:p>
          <w:p w14:paraId="562DC67D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игра: «Какая эмоция»</w:t>
            </w:r>
          </w:p>
          <w:p w14:paraId="3B7EA306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«Скажи о друге ласковое слово»</w:t>
            </w:r>
          </w:p>
          <w:p w14:paraId="6019DD93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я умею»</w:t>
            </w:r>
          </w:p>
          <w:p w14:paraId="2570F66E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Б.Заходера «Вот, как я умею» обыгрывание стихотворения</w:t>
            </w:r>
          </w:p>
        </w:tc>
      </w:tr>
      <w:tr w14:paraId="75976A00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1506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55300C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419D6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7DE8BD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16A681AF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276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1A92F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17A9B6">
            <w:pPr>
              <w:spacing w:after="0" w:line="259" w:lineRule="auto"/>
              <w:ind w:left="2" w:right="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«Трафаретный театр»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93CC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распознавать эмоции по мимике и интонации голоса, совершенствовать умение изображать ту или иную эмоцию.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9EC8AD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Упражнение «Жираф»</w:t>
            </w:r>
          </w:p>
          <w:p w14:paraId="4736BC9B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Речевая минутка «Ветерок»</w:t>
            </w:r>
          </w:p>
          <w:p w14:paraId="47E0451E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 новым видом театра: трафаретный.</w:t>
            </w:r>
          </w:p>
          <w:p w14:paraId="3B32B520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Изготовление персонажей с помощью трафаретов»</w:t>
            </w:r>
          </w:p>
          <w:p w14:paraId="599694C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Постановка «Как звери к зиме готовятся»</w:t>
            </w:r>
          </w:p>
        </w:tc>
      </w:tr>
      <w:tr w14:paraId="5B366707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276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22EE19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831915">
            <w:pPr>
              <w:spacing w:after="0" w:line="259" w:lineRule="auto"/>
              <w:ind w:left="2" w:right="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 Леший бродит»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31B9D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 сказочных героях русского фольклора. Знакомить с особенностями «Бабы – Яги», Кикиморы, Лешего. Развивать умение различать героев на положительных и отрицательных.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B6AF7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появилась русская нечисть»</w:t>
            </w:r>
          </w:p>
          <w:p w14:paraId="405512FC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из русских народных сказок.</w:t>
            </w:r>
          </w:p>
          <w:p w14:paraId="12E5B7B5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сказки с участием Бабы – Яги, Лешего, Кикиморы.</w:t>
            </w:r>
          </w:p>
          <w:p w14:paraId="5B687BFD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театрализованная игра «Бабка – Ёжка»</w:t>
            </w:r>
          </w:p>
          <w:p w14:paraId="5852768F">
            <w:pPr>
              <w:spacing w:after="44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импровизации «Бабка – Ёжка летит в ступе», «Танец водяных», «Леший в лесу»</w:t>
            </w:r>
          </w:p>
        </w:tc>
      </w:tr>
      <w:tr w14:paraId="34B32213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2C869C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D5DCE1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«Преодолеем страх»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942954">
            <w:pPr>
              <w:spacing w:after="0" w:line="259" w:lineRule="auto"/>
              <w:ind w:left="0" w:right="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Закрепить умение детей изображать страх. Преодолевать это состояние.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EAC3E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картинки «Страшно»</w:t>
            </w:r>
          </w:p>
          <w:p w14:paraId="7312BE09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«Покажи страх»</w:t>
            </w:r>
          </w:p>
          <w:p w14:paraId="1C9D1DA4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«Заставляем страх исчезнуть»</w:t>
            </w:r>
          </w:p>
          <w:p w14:paraId="142031AC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релаксации в темноте «Звездное небо»</w:t>
            </w:r>
          </w:p>
          <w:p w14:paraId="6C392A41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теней</w:t>
            </w:r>
          </w:p>
        </w:tc>
      </w:tr>
      <w:tr w14:paraId="3F83B547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153E2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852C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«Дружные ребята»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07BEA">
            <w:pPr>
              <w:spacing w:after="31" w:line="252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понять взаимозависимость людей и их необходимость друг другу; воспитывать у детей эмпатию (сочувствие, желание прийти на помощь другу), совершенствовать умение логично излагать свои мысли.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C5A0C2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друге.</w:t>
            </w:r>
          </w:p>
          <w:p w14:paraId="0FF0AE49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из личного опыта.</w:t>
            </w:r>
          </w:p>
          <w:p w14:paraId="3425B5CB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 дружбе.</w:t>
            </w:r>
          </w:p>
          <w:p w14:paraId="376CCA64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ритмическая композиция «Мы друзья».</w:t>
            </w:r>
          </w:p>
          <w:p w14:paraId="546B93FB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«Узнай по описанию».</w:t>
            </w:r>
          </w:p>
          <w:p w14:paraId="5B478B60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развитие взаимопомощи «Сиамские близнецы»</w:t>
            </w:r>
          </w:p>
          <w:p w14:paraId="20654A80">
            <w:pPr>
              <w:spacing w:after="0" w:line="259" w:lineRule="auto"/>
              <w:ind w:left="0" w:right="7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«Узнай себя»</w:t>
            </w:r>
          </w:p>
        </w:tc>
      </w:tr>
      <w:tr w14:paraId="701AE5BC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0BFFF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FB93E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«Творчество К.И. Чуковского.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88706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выразительного чтения, умение импровизировать на тему из знакомых произведений.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849E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Мини – этюды: «Самовар», «Чашечка», «Медный таз».</w:t>
            </w:r>
          </w:p>
          <w:p w14:paraId="6603C62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Эмоциональные этюды по сказке «Тараканище».</w:t>
            </w:r>
          </w:p>
          <w:p w14:paraId="6EEE82F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отрывков из произведения «Муха – Цокотуха»</w:t>
            </w:r>
          </w:p>
        </w:tc>
      </w:tr>
      <w:tr w14:paraId="54AC6DA7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0B285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B7108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«Творчество С.Маршака»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9491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произведениями С.Я. Маршака. Закреплять понятие рифма.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902E3B">
            <w:pPr>
              <w:spacing w:after="46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прибауткой «Кот и мыши»,</w:t>
            </w:r>
          </w:p>
          <w:p w14:paraId="1EEB09B5">
            <w:pPr>
              <w:spacing w:after="46" w:line="238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сказкой С.Маршака «Сказка о глупом мышонке»: чтение сказки, рассказывание сказки детьми, драматизация сказки.</w:t>
            </w:r>
          </w:p>
        </w:tc>
      </w:tr>
      <w:tr w14:paraId="51FCAD41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9AC68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C25FC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«Куклы марионетки»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242850">
            <w:pPr>
              <w:spacing w:after="0" w:line="259" w:lineRule="auto"/>
              <w:ind w:left="0" w:righ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управлениями куклами марионетками. Учить передавать интонацией настроение персонажа.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809E8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минутка «Скороговорки», «Чистоговорки».</w:t>
            </w:r>
          </w:p>
          <w:p w14:paraId="65C3213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ведение куклы (темп, ритм движений, плавность, резкость).</w:t>
            </w:r>
          </w:p>
          <w:p w14:paraId="2FE40E8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знакомых сказок и сочиненных сюжетов с куклами – марионетками.</w:t>
            </w:r>
          </w:p>
        </w:tc>
      </w:tr>
      <w:tr w14:paraId="739CA97A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8157A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0237EC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грибком»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787135">
            <w:pPr>
              <w:spacing w:after="0" w:line="259" w:lineRule="auto"/>
              <w:ind w:left="0" w:righ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характерные движения и мимику героев сказки.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CA9D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сказки В. Сутеева «Под грибом». Беседа по содержанию.</w:t>
            </w:r>
          </w:p>
          <w:p w14:paraId="184AC80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«Дождливо – солнечно»</w:t>
            </w:r>
          </w:p>
          <w:p w14:paraId="2865CD6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«Цветочный вальс»</w:t>
            </w:r>
          </w:p>
          <w:p w14:paraId="6DB5C26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конкурс «Попросись по д грибок.</w:t>
            </w:r>
          </w:p>
          <w:p w14:paraId="3405A1F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 В. Сутеева «Под грибом»</w:t>
            </w:r>
          </w:p>
        </w:tc>
      </w:tr>
      <w:tr w14:paraId="464D9CC0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CC1B26">
            <w:pPr>
              <w:spacing w:after="2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14:paraId="6B49C18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65692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«Расскажи сказку»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8971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Побуждать детей к совместной работе. Продолжить учить детей бесконфликтно распределять роли, уступая друг другу, совершенствовать навыки групповой работы, продолжить работать над развитием дикции.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A195F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детей со сценарием сказки «Буратино идет в школу».</w:t>
            </w:r>
          </w:p>
          <w:p w14:paraId="676CBB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ролей</w:t>
            </w:r>
          </w:p>
          <w:p w14:paraId="2D74878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 «Танец кукол», «Злой Карабас – Барабас».</w:t>
            </w:r>
          </w:p>
          <w:p w14:paraId="4A3AC56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ролей.</w:t>
            </w:r>
          </w:p>
          <w:p w14:paraId="7D18ED7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декораций.</w:t>
            </w:r>
          </w:p>
        </w:tc>
      </w:tr>
      <w:tr w14:paraId="118A449F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1B9F2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7396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«Играем в сказку»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EA03C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к двигательной имровихации, совершенствовать умение передавать образ через музыку и танцевальные движения. Отрабатывать выразительность мимики, жестов, голоса и движений с отдельными героями сказки, побуждать детей действовать воображаемой ситуации. Совершенствовать исполнительное мастерство в эмоциональной передаче музыкального образа героев. Соединить отдельные музыкальные номера в единое целое, работать вместе с детьми над текстом и выразительным исполнением своих ролей.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12ACE8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танцев и песенок персонажей.</w:t>
            </w:r>
          </w:p>
          <w:p w14:paraId="33603052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 по ролям.</w:t>
            </w:r>
          </w:p>
          <w:p w14:paraId="799EB7DC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Пантомимическое и интонационное упражнения.</w:t>
            </w:r>
          </w:p>
          <w:p w14:paraId="32420E88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«Голоса Героев».</w:t>
            </w:r>
          </w:p>
          <w:p w14:paraId="700CA72D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сказки «Буратино идет в школу»</w:t>
            </w:r>
          </w:p>
        </w:tc>
      </w:tr>
      <w:tr w14:paraId="4E732631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91F942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A86FD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«Буратино идет в школу»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ECDDD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детей драматизировать сказку, учить детей коллективно и согласованно взаимодействовать, проявляя свою индивидуальность. Вызвать у детей эмоциональный настрой на сказку; воспитывать уверенность в себе, в своих силах и возможностях.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53CC5D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репетиция сказки «Буратино идет в школу».</w:t>
            </w:r>
          </w:p>
          <w:p w14:paraId="642699A4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</w:p>
        </w:tc>
      </w:tr>
      <w:tr w14:paraId="71CEB71C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8C433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0F6E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 для родителей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16707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057DBE">
            <w:pPr>
              <w:spacing w:after="0" w:line="259" w:lineRule="auto"/>
              <w:ind w:left="0" w:right="3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декорации к сказке, костюмы, маски</w:t>
            </w:r>
          </w:p>
        </w:tc>
      </w:tr>
      <w:tr w14:paraId="28165072">
        <w:tblPrEx>
          <w:tblCellMar>
            <w:top w:w="47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5D2F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1ABFAD">
            <w:pPr>
              <w:spacing w:after="0" w:line="259" w:lineRule="auto"/>
              <w:ind w:left="2" w:right="248" w:firstLine="0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Подготовка к театрализации сказки «Теремок» на новый лад.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73D5A5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Учить пользоваться интонациями, произнося фразы грустно, радостно, сердито, удивленно. Воспитывать выдержку, терпение, 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E1C439">
            <w:pPr>
              <w:spacing w:after="0" w:line="257" w:lineRule="auto"/>
              <w:ind w:left="0" w:right="95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Обсуждение характера героев. Этюды   на   выражение основных эмоций - </w:t>
            </w:r>
          </w:p>
          <w:p w14:paraId="7BDF5F8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«Любопытный», «Круглые       глаза» и т.д. Изготовление </w:t>
            </w:r>
          </w:p>
        </w:tc>
      </w:tr>
    </w:tbl>
    <w:p w14:paraId="0F55451C">
      <w:pPr>
        <w:spacing w:after="0" w:line="259" w:lineRule="auto"/>
        <w:ind w:left="-569" w:right="11114" w:firstLine="0"/>
        <w:jc w:val="left"/>
        <w:rPr>
          <w:sz w:val="28"/>
          <w:szCs w:val="28"/>
        </w:rPr>
      </w:pPr>
    </w:p>
    <w:tbl>
      <w:tblPr>
        <w:tblStyle w:val="16"/>
        <w:tblW w:w="9971" w:type="dxa"/>
        <w:tblInd w:w="984" w:type="dxa"/>
        <w:tblLayout w:type="autofit"/>
        <w:tblCellMar>
          <w:top w:w="50" w:type="dxa"/>
          <w:left w:w="38" w:type="dxa"/>
          <w:bottom w:w="0" w:type="dxa"/>
          <w:right w:w="0" w:type="dxa"/>
        </w:tblCellMar>
      </w:tblPr>
      <w:tblGrid>
        <w:gridCol w:w="1320"/>
        <w:gridCol w:w="2129"/>
        <w:gridCol w:w="3260"/>
        <w:gridCol w:w="3262"/>
      </w:tblGrid>
      <w:tr w14:paraId="2526BF2B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C6B4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18925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71813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соучастие, умение применять правила поведения за ширмой. 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8013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декораций к спектаклю. </w:t>
            </w:r>
          </w:p>
        </w:tc>
      </w:tr>
      <w:tr w14:paraId="5F9405B7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97889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666A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Инсценирование сказки </w:t>
            </w:r>
            <w:r>
              <w:rPr>
                <w:color w:val="auto"/>
                <w:sz w:val="28"/>
                <w:szCs w:val="28"/>
              </w:rPr>
              <w:t>«Теремок» на новый лад.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946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Дать представление о настроении в</w:t>
            </w:r>
          </w:p>
          <w:p w14:paraId="448466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музыке и эмоционально на Имитационные этюды</w:t>
            </w:r>
          </w:p>
          <w:p w14:paraId="4D9C079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него отзываться;</w:t>
            </w:r>
          </w:p>
          <w:p w14:paraId="72B933A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упражнять в</w:t>
            </w:r>
          </w:p>
          <w:p w14:paraId="4C8193F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звукоподражании; учить</w:t>
            </w:r>
          </w:p>
          <w:p w14:paraId="58FCB84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выразительной</w:t>
            </w:r>
          </w:p>
          <w:p w14:paraId="446DC2A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артикуляции.</w:t>
            </w:r>
          </w:p>
          <w:p w14:paraId="43D7B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9DD27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Театрализация сказки.  </w:t>
            </w:r>
          </w:p>
          <w:p w14:paraId="5583C08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– разминка</w:t>
            </w:r>
          </w:p>
          <w:p w14:paraId="261F5AD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«Зайцы в лесу».</w:t>
            </w:r>
          </w:p>
          <w:p w14:paraId="5609322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Имитационные этюды</w:t>
            </w:r>
          </w:p>
          <w:p w14:paraId="19136A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Страх, ласка и т.д.</w:t>
            </w:r>
          </w:p>
          <w:p w14:paraId="5E0088C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– имитация</w:t>
            </w:r>
          </w:p>
          <w:p w14:paraId="7CE56D2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«Догадайся, о</w:t>
            </w:r>
          </w:p>
          <w:p w14:paraId="287AB56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ком я говорю».</w:t>
            </w:r>
          </w:p>
          <w:p w14:paraId="332E11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628CC119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E5894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B1E7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Инсценирование сказки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764A2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самостоятельность и выразительность речи.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8BF01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Инсценирование сказки «Теремок» на новый лад </w:t>
            </w:r>
          </w:p>
        </w:tc>
      </w:tr>
      <w:tr w14:paraId="4C04C11B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B54BF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23C2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 для родителей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FF357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опыта публичных выступлений.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47DE3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декорации к сказке, костюмы, маски</w:t>
            </w:r>
          </w:p>
        </w:tc>
      </w:tr>
      <w:tr w14:paraId="48342F91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F22E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1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9E2AD1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на руке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F58488">
            <w:pPr>
              <w:spacing w:after="0" w:line="238" w:lineRule="auto"/>
              <w:ind w:left="0" w:right="1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театром на руке (пальчиковый, перчаточный, теней), способами изготовления кукол </w:t>
            </w:r>
          </w:p>
          <w:p w14:paraId="13474BF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этого театра, развитие творчества.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D7FF7">
            <w:pPr>
              <w:spacing w:after="0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иллюстраций, фотографий. Беседа.  Упражнения в управлении куклой пальчикового театра. Проигрывание этюдов. </w:t>
            </w:r>
          </w:p>
          <w:p w14:paraId="0FC724D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14:paraId="68DB23BE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F52996">
            <w:pPr>
              <w:spacing w:after="0" w:line="259" w:lineRule="auto"/>
              <w:ind w:left="2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EBC1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Лесная</w:t>
            </w:r>
          </w:p>
          <w:p w14:paraId="0D7306E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сказка</w:t>
            </w:r>
          </w:p>
          <w:p w14:paraId="7BD3F51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E1E6A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Побуждать к активному</w:t>
            </w:r>
          </w:p>
          <w:p w14:paraId="7F7523A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восприятию сказки; учить</w:t>
            </w:r>
          </w:p>
          <w:p w14:paraId="3E9D8BF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слушать внимательно</w:t>
            </w:r>
          </w:p>
          <w:p w14:paraId="7D84FF2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сказку до конца и следить</w:t>
            </w:r>
          </w:p>
          <w:p w14:paraId="1F8FF99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за развитием сюжета</w:t>
            </w:r>
          </w:p>
          <w:p w14:paraId="5FF44DF6">
            <w:pPr>
              <w:spacing w:after="0" w:line="238" w:lineRule="auto"/>
              <w:ind w:left="0" w:right="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3470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Знакомство с содержанием ,</w:t>
            </w:r>
          </w:p>
          <w:p w14:paraId="7FE2B01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музыкальной сказки «Три</w:t>
            </w:r>
          </w:p>
          <w:p w14:paraId="5912A0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медведя».</w:t>
            </w:r>
          </w:p>
          <w:p w14:paraId="5634264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Рассматривание</w:t>
            </w:r>
          </w:p>
          <w:p w14:paraId="09BDEEF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иллюстраций к</w:t>
            </w:r>
          </w:p>
          <w:p w14:paraId="2B773F1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сказке. Обсуждение</w:t>
            </w:r>
          </w:p>
          <w:p w14:paraId="750212A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характерных особенностей</w:t>
            </w:r>
          </w:p>
          <w:p w14:paraId="143CC4F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героев.</w:t>
            </w:r>
          </w:p>
          <w:p w14:paraId="6F71571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Фланелеграф,</w:t>
            </w:r>
          </w:p>
          <w:p w14:paraId="798A69B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иллюстрации к</w:t>
            </w:r>
          </w:p>
          <w:p w14:paraId="4592538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сказке.</w:t>
            </w:r>
          </w:p>
          <w:p w14:paraId="62071717">
            <w:pPr>
              <w:spacing w:after="0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34EC93AC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7C53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4EBA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«Заюшкина избушка»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A4FD2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характер и мотивы поведения персонажей сказки, отработать диалоги. Развивать выразительность речи. 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B062A1">
            <w:pPr>
              <w:spacing w:after="0" w:line="244" w:lineRule="auto"/>
              <w:ind w:left="0" w:right="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«Отгадай, чей голосок»,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Чтение сказки «Заюшкина избушка», беседа, обсуждение </w:t>
            </w:r>
          </w:p>
          <w:p w14:paraId="06BE83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героев. Работа над выразительностью речи, упражнения на расширение диапазона голоса. </w:t>
            </w:r>
          </w:p>
        </w:tc>
      </w:tr>
      <w:tr w14:paraId="2F809732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09CCC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E8169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кукол к сказке «Заюшкина избушка»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C8C2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изготавливать кукол-персонажей из поролона для инсценировки сказки «Заюшкина избушка», развивать творчество, воображение.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23A7D">
            <w:pPr>
              <w:spacing w:after="31" w:line="252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кукол- персонажей из поролона для инсценировки сказки «Заюшкина избушка» </w:t>
            </w:r>
          </w:p>
          <w:p w14:paraId="1DFEC2B1">
            <w:pPr>
              <w:spacing w:after="0" w:line="244" w:lineRule="auto"/>
              <w:ind w:left="0" w:right="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игры со словом</w:t>
            </w:r>
          </w:p>
        </w:tc>
      </w:tr>
      <w:tr w14:paraId="26F69BCD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B846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359C0">
            <w:pPr>
              <w:spacing w:after="0" w:line="259" w:lineRule="auto"/>
              <w:ind w:left="2" w:right="2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Инсценирование сказки «Заюшкина избушка»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4E6A33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самостоятельность и выразительность речи. Приобретение опыта публичных выступлений.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3404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Инсценирование сказки «Заюшкина избушка».</w:t>
            </w:r>
          </w:p>
        </w:tc>
      </w:tr>
      <w:tr w14:paraId="1FA09BCE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ACEC8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9E155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Лесные</w:t>
            </w:r>
          </w:p>
          <w:p w14:paraId="1374D1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жители</w:t>
            </w:r>
          </w:p>
          <w:p w14:paraId="23FD5F58">
            <w:pPr>
              <w:spacing w:after="0" w:line="259" w:lineRule="auto"/>
              <w:ind w:left="2" w:right="2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8C2B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вспоминать</w:t>
            </w:r>
          </w:p>
          <w:p w14:paraId="04A1F48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знакомую сказку, отвечать </w:t>
            </w:r>
          </w:p>
          <w:p w14:paraId="4764A4B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 вопросы по ее сюжету;</w:t>
            </w:r>
          </w:p>
          <w:p w14:paraId="4099BE4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характеризовать героев;</w:t>
            </w:r>
          </w:p>
          <w:p w14:paraId="3FA696A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вместе с педагогом</w:t>
            </w:r>
          </w:p>
          <w:p w14:paraId="542F800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пересказывать сказку,</w:t>
            </w:r>
          </w:p>
          <w:p w14:paraId="2172CF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показывая характер героя</w:t>
            </w:r>
          </w:p>
          <w:p w14:paraId="46A2300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 помощи интонации.</w:t>
            </w:r>
          </w:p>
          <w:p w14:paraId="4B79F812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9C851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Игровые упражнения,</w:t>
            </w:r>
          </w:p>
          <w:p w14:paraId="731BC86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передающие образы</w:t>
            </w:r>
          </w:p>
          <w:p w14:paraId="0B2EA13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героев сказки /зайчики,</w:t>
            </w:r>
          </w:p>
          <w:p w14:paraId="5EC6FBE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лисички, медведи,</w:t>
            </w:r>
          </w:p>
          <w:p w14:paraId="0E0D0A2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подружки.</w:t>
            </w:r>
          </w:p>
          <w:p w14:paraId="63A35B8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Выбор костюмов к сказке.</w:t>
            </w:r>
          </w:p>
          <w:p w14:paraId="689BEC8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Маски зверей,</w:t>
            </w:r>
          </w:p>
          <w:p w14:paraId="4DBE658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костюмы.</w:t>
            </w:r>
          </w:p>
          <w:p w14:paraId="722891A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297CF241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6BCF4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5C2F7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7404E6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7EFE7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14:paraId="7F130756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60E15">
            <w:pPr>
              <w:spacing w:after="0" w:line="259" w:lineRule="auto"/>
              <w:ind w:left="0" w:right="19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2973C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Веселые</w:t>
            </w:r>
          </w:p>
          <w:p w14:paraId="3B26291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стихи</w:t>
            </w:r>
          </w:p>
          <w:p w14:paraId="76C2F58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184AB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Создать положительный</w:t>
            </w:r>
          </w:p>
          <w:p w14:paraId="619ACA7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эмоциональный настрой;</w:t>
            </w:r>
          </w:p>
          <w:p w14:paraId="68931CC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ввести понятия «Рифма»;</w:t>
            </w:r>
          </w:p>
          <w:p w14:paraId="79FB5FC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побуждать детей к</w:t>
            </w:r>
          </w:p>
          <w:p w14:paraId="133EEF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совместному</w:t>
            </w:r>
          </w:p>
          <w:p w14:paraId="266C679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стихосложению;</w:t>
            </w:r>
          </w:p>
          <w:p w14:paraId="005DEC3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упражнять в подборе</w:t>
            </w:r>
          </w:p>
          <w:p w14:paraId="1C1CA6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рифм</w:t>
            </w:r>
          </w:p>
          <w:p w14:paraId="4BC688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 словам,</w:t>
            </w:r>
          </w:p>
          <w:p w14:paraId="7CE5C7C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вовлечь детей в игровой</w:t>
            </w:r>
          </w:p>
          <w:p w14:paraId="5917093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сюжет; побуждать детей</w:t>
            </w:r>
          </w:p>
          <w:p w14:paraId="2ED9AD6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действовать в</w:t>
            </w:r>
          </w:p>
          <w:p w14:paraId="7A30510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воображаемой ситуации;</w:t>
            </w:r>
          </w:p>
          <w:p w14:paraId="7F46265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способствовать развитию</w:t>
            </w:r>
          </w:p>
          <w:p w14:paraId="4AE18CF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воображения; развивать</w:t>
            </w:r>
          </w:p>
          <w:p w14:paraId="41D69D5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дикцию при помощи</w:t>
            </w:r>
          </w:p>
          <w:p w14:paraId="0B550C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скороговорок.</w:t>
            </w:r>
          </w:p>
          <w:p w14:paraId="7AB1754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103EF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Дидактическая игра</w:t>
            </w:r>
          </w:p>
          <w:p w14:paraId="5E717D0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«Придумай</w:t>
            </w:r>
          </w:p>
          <w:p w14:paraId="719CC98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как можно больше</w:t>
            </w:r>
          </w:p>
          <w:p w14:paraId="244BE01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рифмующихся слов».</w:t>
            </w:r>
          </w:p>
          <w:p w14:paraId="760386A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Физкультминутка</w:t>
            </w:r>
          </w:p>
          <w:p w14:paraId="1C287AD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«Бабочка».</w:t>
            </w:r>
          </w:p>
          <w:p w14:paraId="64718CA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«Веселые стихи».</w:t>
            </w:r>
          </w:p>
          <w:p w14:paraId="528954E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Техника речи:</w:t>
            </w:r>
          </w:p>
          <w:p w14:paraId="58CE646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артикуляционное</w:t>
            </w:r>
          </w:p>
          <w:p w14:paraId="25477C4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упражнение «Улыбка»,</w:t>
            </w:r>
          </w:p>
          <w:p w14:paraId="7C6DAAC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«Качели», «Лопаточка</w:t>
            </w:r>
          </w:p>
          <w:p w14:paraId="79435E7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иголочка</w:t>
            </w:r>
          </w:p>
          <w:p w14:paraId="6D86061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». Дыхательное</w:t>
            </w:r>
          </w:p>
          <w:p w14:paraId="102C34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упражнение «Слоговые</w:t>
            </w:r>
          </w:p>
          <w:p w14:paraId="64C0D8A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цепочки».</w:t>
            </w:r>
          </w:p>
          <w:p w14:paraId="0A96DA7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Скороговорки,</w:t>
            </w:r>
          </w:p>
          <w:p w14:paraId="5F0EF76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чистоговорки.</w:t>
            </w:r>
          </w:p>
          <w:p w14:paraId="5BDCF50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Чтение сценки</w:t>
            </w:r>
          </w:p>
          <w:p w14:paraId="08C4C0F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«Белоснежка и</w:t>
            </w:r>
          </w:p>
          <w:p w14:paraId="3984CE8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семь гномов»</w:t>
            </w:r>
          </w:p>
          <w:p w14:paraId="21892B0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Мяч, птица</w:t>
            </w:r>
          </w:p>
          <w:p w14:paraId="3D772CE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Говорун,</w:t>
            </w:r>
          </w:p>
          <w:p w14:paraId="5562184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4AAB90E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сопровождение.</w:t>
            </w:r>
          </w:p>
          <w:p w14:paraId="7A462F2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0E36A83B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8ED408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1991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Дикие</w:t>
            </w:r>
          </w:p>
          <w:p w14:paraId="1C0EA74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животные.</w:t>
            </w:r>
          </w:p>
          <w:p w14:paraId="4E05C5F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Кукольный</w:t>
            </w:r>
          </w:p>
          <w:p w14:paraId="6D54395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театр.</w:t>
            </w:r>
          </w:p>
          <w:p w14:paraId="6430CBE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A0A1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Обогащать знание детей о</w:t>
            </w:r>
          </w:p>
          <w:p w14:paraId="6969114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жизнедеятельности</w:t>
            </w:r>
          </w:p>
          <w:p w14:paraId="4A8C7E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животных зимой.</w:t>
            </w:r>
          </w:p>
          <w:p w14:paraId="43893AC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Познакомить детей с</w:t>
            </w:r>
          </w:p>
          <w:p w14:paraId="5646879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зимней сказкой «Зимовье</w:t>
            </w:r>
          </w:p>
          <w:p w14:paraId="173FD7F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зверей» при помощи</w:t>
            </w:r>
          </w:p>
          <w:p w14:paraId="1B70C12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кукольного театра; учить</w:t>
            </w:r>
          </w:p>
          <w:p w14:paraId="73D04B7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внимательно слушать и</w:t>
            </w:r>
          </w:p>
          <w:p w14:paraId="10D946E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смотреть драматизацию и</w:t>
            </w:r>
          </w:p>
          <w:p w14:paraId="5B624FC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эмоционально</w:t>
            </w:r>
          </w:p>
          <w:p w14:paraId="1530E7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откликаться</w:t>
            </w:r>
          </w:p>
          <w:p w14:paraId="51B0E5C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 нее.</w:t>
            </w:r>
          </w:p>
          <w:p w14:paraId="0FB751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развивать умение детей</w:t>
            </w:r>
          </w:p>
          <w:p w14:paraId="15BBBB1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давать характеристику</w:t>
            </w:r>
          </w:p>
          <w:p w14:paraId="54901D1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персонажам сказки;</w:t>
            </w:r>
          </w:p>
          <w:p w14:paraId="68EF880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мышления и воображения:</w:t>
            </w:r>
          </w:p>
          <w:p w14:paraId="6C4C5D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а) упражнение</w:t>
            </w:r>
          </w:p>
          <w:p w14:paraId="1C7D0CA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«Представьте, что</w:t>
            </w:r>
          </w:p>
          <w:p w14:paraId="66FECFA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 - художник»;                     б)упражнение</w:t>
            </w:r>
          </w:p>
          <w:p w14:paraId="709AEC8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 игрушками «Сочини</w:t>
            </w:r>
          </w:p>
          <w:p w14:paraId="1B30A60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сказку»;</w:t>
            </w:r>
          </w:p>
          <w:p w14:paraId="534E0BD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в) на развитие пластики —</w:t>
            </w:r>
          </w:p>
          <w:p w14:paraId="45ADB82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«У оленя дом большой».</w:t>
            </w:r>
          </w:p>
          <w:p w14:paraId="195B513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86B31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Пантомимические и</w:t>
            </w:r>
          </w:p>
          <w:p w14:paraId="7F09EF5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интонационные</w:t>
            </w:r>
          </w:p>
          <w:p w14:paraId="09FDFCC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упражнения.</w:t>
            </w:r>
          </w:p>
          <w:p w14:paraId="4750AF3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Чтение и обыгрывание</w:t>
            </w:r>
          </w:p>
          <w:p w14:paraId="1E60277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 «Зимовье зверей»</w:t>
            </w:r>
          </w:p>
          <w:p w14:paraId="2A83003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Рассматривание</w:t>
            </w:r>
          </w:p>
          <w:p w14:paraId="535A6AA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иллюстраций.</w:t>
            </w:r>
          </w:p>
          <w:p w14:paraId="23B02AE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Беседа по содержанию</w:t>
            </w:r>
          </w:p>
          <w:p w14:paraId="144EDFD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сказки.</w:t>
            </w:r>
          </w:p>
          <w:p w14:paraId="049E181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Распределение ролей,</w:t>
            </w:r>
          </w:p>
          <w:p w14:paraId="2FA117A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отгадывая</w:t>
            </w:r>
          </w:p>
          <w:p w14:paraId="7CCE44C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загадки.</w:t>
            </w:r>
          </w:p>
          <w:p w14:paraId="2A75B818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756A43CC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B3064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14:paraId="70838CD4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DE869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 из</w:t>
            </w:r>
          </w:p>
          <w:p w14:paraId="614A23E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сундучка.</w:t>
            </w:r>
          </w:p>
          <w:p w14:paraId="7E987C9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Повторное</w:t>
            </w:r>
          </w:p>
          <w:p w14:paraId="7FEE53B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чтение</w:t>
            </w:r>
          </w:p>
          <w:p w14:paraId="55D6EA5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«Зимовье</w:t>
            </w:r>
          </w:p>
          <w:p w14:paraId="73A5699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зверей»</w:t>
            </w:r>
          </w:p>
          <w:p w14:paraId="3492A0A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1468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Развивать воображение</w:t>
            </w:r>
          </w:p>
          <w:p w14:paraId="7A671DA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детей; учить этюдам с</w:t>
            </w:r>
          </w:p>
          <w:p w14:paraId="542A80E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воображаемыми</w:t>
            </w:r>
          </w:p>
          <w:p w14:paraId="4F55572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предметами и действиями</w:t>
            </w:r>
          </w:p>
          <w:p w14:paraId="7FEB174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B173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внимательно; слушать произведение и</w:t>
            </w:r>
          </w:p>
          <w:p w14:paraId="0E5F9B8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эмоционально откликаться</w:t>
            </w:r>
          </w:p>
          <w:p w14:paraId="02744E4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 него;</w:t>
            </w:r>
          </w:p>
          <w:p w14:paraId="5BE0E16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вступать в диалог;</w:t>
            </w:r>
          </w:p>
          <w:p w14:paraId="7992FEC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Этюд «Лиса по лесу</w:t>
            </w:r>
          </w:p>
          <w:p w14:paraId="0B2B6CE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ходила»</w:t>
            </w:r>
          </w:p>
          <w:p w14:paraId="248A4AE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Этюд «Я медведя поймал!»</w:t>
            </w:r>
          </w:p>
          <w:p w14:paraId="651BFAC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на воображение</w:t>
            </w:r>
          </w:p>
          <w:p w14:paraId="37496C9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детей«Заколдованные</w:t>
            </w:r>
          </w:p>
          <w:p w14:paraId="665964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животные»</w:t>
            </w:r>
          </w:p>
          <w:p w14:paraId="10A4A77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Чтение и пересказ сказки</w:t>
            </w:r>
          </w:p>
          <w:p w14:paraId="4DD01A0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Обучение детей пересказу</w:t>
            </w:r>
          </w:p>
          <w:p w14:paraId="0AC19DA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(Работа с</w:t>
            </w:r>
          </w:p>
          <w:p w14:paraId="443E4C4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мнемотаблицей)</w:t>
            </w:r>
          </w:p>
          <w:p w14:paraId="7BB789D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6F8813CA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E78833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7F28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Приключ</w:t>
            </w:r>
          </w:p>
          <w:p w14:paraId="0F0E72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ения в</w:t>
            </w:r>
          </w:p>
          <w:p w14:paraId="21BE76A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лесу.</w:t>
            </w:r>
          </w:p>
          <w:p w14:paraId="32EDFF8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43B4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Добиваться яркой</w:t>
            </w:r>
          </w:p>
          <w:p w14:paraId="29E7473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Выразительности - в</w:t>
            </w:r>
          </w:p>
          <w:p w14:paraId="6CFE16A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передаче образов, в</w:t>
            </w:r>
          </w:p>
          <w:p w14:paraId="16631B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соответствии с</w:t>
            </w:r>
          </w:p>
          <w:p w14:paraId="6A1871F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событиями и</w:t>
            </w:r>
          </w:p>
          <w:p w14:paraId="084A24D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переживаниями героев,</w:t>
            </w:r>
          </w:p>
          <w:p w14:paraId="19AC2F3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менять интонацию,</w:t>
            </w:r>
          </w:p>
          <w:p w14:paraId="72B4C44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выражение лица;</w:t>
            </w:r>
          </w:p>
          <w:p w14:paraId="60D6F1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совершенствовать умение</w:t>
            </w:r>
          </w:p>
          <w:p w14:paraId="2478902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детей драматизировать</w:t>
            </w:r>
          </w:p>
          <w:p w14:paraId="56BA697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сказку; учить детей</w:t>
            </w:r>
          </w:p>
          <w:p w14:paraId="7F95CE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коллективно и</w:t>
            </w:r>
          </w:p>
          <w:p w14:paraId="24526E0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согласовано</w:t>
            </w:r>
          </w:p>
          <w:p w14:paraId="1A13E94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взаимодействовать,</w:t>
            </w:r>
          </w:p>
          <w:p w14:paraId="6F98D64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проявляя свою</w:t>
            </w:r>
          </w:p>
          <w:p w14:paraId="7032E18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индивидуальность. учить</w:t>
            </w:r>
          </w:p>
          <w:p w14:paraId="1F655F5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детей коллективно и</w:t>
            </w:r>
          </w:p>
          <w:p w14:paraId="3206FE9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согласовано</w:t>
            </w:r>
          </w:p>
          <w:p w14:paraId="479D665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взаимодействовать,</w:t>
            </w:r>
          </w:p>
          <w:p w14:paraId="27F79BB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проявляя свою</w:t>
            </w:r>
          </w:p>
          <w:p w14:paraId="7AC15B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индивидуальность.</w:t>
            </w:r>
          </w:p>
          <w:p w14:paraId="5AB05FD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EBBB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«Кто в домике</w:t>
            </w:r>
          </w:p>
          <w:p w14:paraId="22CB40A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живет?»</w:t>
            </w:r>
          </w:p>
          <w:p w14:paraId="593ACE8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Инсценировка РНС</w:t>
            </w:r>
          </w:p>
          <w:p w14:paraId="765EF48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«Зимовье</w:t>
            </w:r>
          </w:p>
          <w:p w14:paraId="15F8A37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зверей».</w:t>
            </w:r>
          </w:p>
          <w:p w14:paraId="5DAD39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Декорации к</w:t>
            </w:r>
          </w:p>
          <w:p w14:paraId="234042F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сказке, шапочки</w:t>
            </w:r>
          </w:p>
          <w:p w14:paraId="05762E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Изготовление</w:t>
            </w:r>
          </w:p>
          <w:p w14:paraId="2A21F90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билетов для</w:t>
            </w:r>
          </w:p>
          <w:p w14:paraId="0F4DADE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театра.</w:t>
            </w:r>
          </w:p>
          <w:p w14:paraId="625FBB1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2BC33D56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A29099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A37B1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 гостях</w:t>
            </w:r>
          </w:p>
          <w:p w14:paraId="6E641C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бабушки.</w:t>
            </w:r>
          </w:p>
          <w:p w14:paraId="2BB80E3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6F78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действовать</w:t>
            </w:r>
          </w:p>
          <w:p w14:paraId="75588EE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импровизационно, в</w:t>
            </w:r>
          </w:p>
          <w:p w14:paraId="0EF77B4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рамках заданной</w:t>
            </w:r>
          </w:p>
          <w:p w14:paraId="0AD4840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ситуации;</w:t>
            </w:r>
          </w:p>
          <w:p w14:paraId="0A64749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обучать пантомиме,</w:t>
            </w:r>
          </w:p>
          <w:p w14:paraId="2D33C27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передача выразительного</w:t>
            </w:r>
          </w:p>
          <w:p w14:paraId="7150CF7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образа, развивать</w:t>
            </w:r>
          </w:p>
          <w:p w14:paraId="4E0F371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координацию движений;</w:t>
            </w:r>
          </w:p>
          <w:p w14:paraId="67488F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познакомить с</w:t>
            </w:r>
          </w:p>
          <w:p w14:paraId="1979A75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произведением «Два</w:t>
            </w:r>
          </w:p>
          <w:p w14:paraId="201055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жадных медвежонка».</w:t>
            </w:r>
          </w:p>
          <w:p w14:paraId="41F3641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7D39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«Дружок». Этюд</w:t>
            </w:r>
          </w:p>
          <w:p w14:paraId="37853FA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«Курочка, цыплята и</w:t>
            </w:r>
          </w:p>
          <w:p w14:paraId="7DED41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петушок»</w:t>
            </w:r>
          </w:p>
          <w:p w14:paraId="0C10A7D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Знакомство со сказкой</w:t>
            </w:r>
          </w:p>
          <w:p w14:paraId="0AAF142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«Два жадных</w:t>
            </w:r>
          </w:p>
          <w:p w14:paraId="2B5F600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медвежонка».</w:t>
            </w:r>
          </w:p>
          <w:p w14:paraId="55EC137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Обсуждение особенностей</w:t>
            </w:r>
          </w:p>
          <w:p w14:paraId="4583B3A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 исполнении характеров</w:t>
            </w:r>
          </w:p>
          <w:p w14:paraId="5306CF8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героев.</w:t>
            </w:r>
          </w:p>
          <w:p w14:paraId="5DD5EE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Выбор костюмов к сказке.</w:t>
            </w:r>
          </w:p>
          <w:p w14:paraId="2B728EF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Распределение ролей.</w:t>
            </w:r>
          </w:p>
          <w:p w14:paraId="367F7A0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Декорации</w:t>
            </w:r>
          </w:p>
          <w:p w14:paraId="62F2434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деревенского</w:t>
            </w:r>
          </w:p>
          <w:p w14:paraId="4375AE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дома, игрушки:</w:t>
            </w:r>
          </w:p>
          <w:p w14:paraId="1E0743C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курочка,</w:t>
            </w:r>
          </w:p>
          <w:p w14:paraId="6C93F75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петушок,</w:t>
            </w:r>
          </w:p>
          <w:p w14:paraId="5849843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цыплята, щенок,</w:t>
            </w:r>
          </w:p>
          <w:p w14:paraId="3905649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козочка.</w:t>
            </w:r>
          </w:p>
          <w:p w14:paraId="65C37B4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118B7A23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CFFE49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677D9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Такое</w:t>
            </w:r>
          </w:p>
          <w:p w14:paraId="1CCF1C7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разное</w:t>
            </w:r>
          </w:p>
          <w:p w14:paraId="2892A79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настроение</w:t>
            </w:r>
          </w:p>
          <w:p w14:paraId="4F6B6F9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3E469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Развивать эмоциональную </w:t>
            </w:r>
          </w:p>
          <w:p w14:paraId="5C935A5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отзывчивость на музыку;</w:t>
            </w:r>
          </w:p>
          <w:p w14:paraId="5A23B9F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учить отмечать смену</w:t>
            </w:r>
          </w:p>
          <w:p w14:paraId="06A00B0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настроения героев;</w:t>
            </w:r>
          </w:p>
          <w:p w14:paraId="4805DB6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помочь</w:t>
            </w:r>
          </w:p>
          <w:p w14:paraId="061065F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детям понять и осмыслить </w:t>
            </w:r>
          </w:p>
          <w:p w14:paraId="20FEC1C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настроение героев сказки;</w:t>
            </w:r>
          </w:p>
          <w:p w14:paraId="79DF7CF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способствовать</w:t>
            </w:r>
          </w:p>
          <w:p w14:paraId="7BCA2B0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открытому</w:t>
            </w:r>
          </w:p>
          <w:p w14:paraId="73AED70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проявлению эмоций и</w:t>
            </w:r>
          </w:p>
          <w:p w14:paraId="29F8CA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чувств различными</w:t>
            </w:r>
          </w:p>
          <w:p w14:paraId="01C508D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способами.</w:t>
            </w:r>
          </w:p>
          <w:p w14:paraId="259EA44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1FC92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Игровое занятие. Беседа о</w:t>
            </w:r>
          </w:p>
          <w:p w14:paraId="3CF7D01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смене</w:t>
            </w:r>
          </w:p>
          <w:p w14:paraId="09549F5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настроения героев,</w:t>
            </w:r>
          </w:p>
          <w:p w14:paraId="6452211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/радость,</w:t>
            </w:r>
          </w:p>
          <w:p w14:paraId="774C5F3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печаль и т.д./</w:t>
            </w:r>
          </w:p>
          <w:p w14:paraId="61FCC89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Отгадывание загадок.</w:t>
            </w:r>
          </w:p>
          <w:p w14:paraId="7C95B1C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Упражнения у зеркала</w:t>
            </w:r>
          </w:p>
          <w:p w14:paraId="39295B3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«Изобрази настроение».</w:t>
            </w:r>
          </w:p>
          <w:p w14:paraId="56EDEA9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Репетиция сказки «Два</w:t>
            </w:r>
          </w:p>
          <w:p w14:paraId="68CD9E4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жадных</w:t>
            </w:r>
          </w:p>
          <w:p w14:paraId="27D4773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медвежонка».</w:t>
            </w:r>
          </w:p>
          <w:p w14:paraId="62DE673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6957121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сопровождение,</w:t>
            </w:r>
          </w:p>
          <w:p w14:paraId="2A7A5E6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картинки</w:t>
            </w:r>
          </w:p>
          <w:p w14:paraId="650698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изображающие</w:t>
            </w:r>
          </w:p>
          <w:p w14:paraId="4B8444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различное</w:t>
            </w:r>
          </w:p>
          <w:p w14:paraId="629E954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настроение,</w:t>
            </w:r>
          </w:p>
          <w:p w14:paraId="26A7B6D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зеркало.</w:t>
            </w:r>
          </w:p>
          <w:p w14:paraId="4C73A4E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618184E8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2F1287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C527A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Спешим</w:t>
            </w:r>
          </w:p>
          <w:p w14:paraId="7B8691A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</w:t>
            </w:r>
          </w:p>
          <w:p w14:paraId="1348056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представле</w:t>
            </w:r>
          </w:p>
          <w:p w14:paraId="38398D2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ние.</w:t>
            </w:r>
          </w:p>
          <w:p w14:paraId="4B869FE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44DFF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Вызвать у детей</w:t>
            </w:r>
          </w:p>
          <w:p w14:paraId="0989B0D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эмоциональный</w:t>
            </w:r>
          </w:p>
          <w:p w14:paraId="02117B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настрой на постановку</w:t>
            </w:r>
          </w:p>
          <w:p w14:paraId="596DE6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сказки; формировать у</w:t>
            </w:r>
          </w:p>
          <w:p w14:paraId="47E387D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детей чувство</w:t>
            </w:r>
          </w:p>
          <w:p w14:paraId="78F5087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уверенности</w:t>
            </w:r>
          </w:p>
          <w:p w14:paraId="38FC0FE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 выступлении перед</w:t>
            </w:r>
          </w:p>
          <w:p w14:paraId="320F17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зрителями.</w:t>
            </w:r>
          </w:p>
          <w:p w14:paraId="1F2F3CF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A50B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Драматизация сказки</w:t>
            </w:r>
          </w:p>
          <w:p w14:paraId="0BFED39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"Два жадных</w:t>
            </w:r>
          </w:p>
          <w:p w14:paraId="3E3AF8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медвежонка».</w:t>
            </w:r>
          </w:p>
          <w:p w14:paraId="0FA4603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Декорации к</w:t>
            </w:r>
          </w:p>
          <w:p w14:paraId="57FEBE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сказке,</w:t>
            </w:r>
          </w:p>
          <w:p w14:paraId="0A6D68A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костюмы,</w:t>
            </w:r>
          </w:p>
          <w:p w14:paraId="524108F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маски.</w:t>
            </w:r>
          </w:p>
          <w:p w14:paraId="2FAE289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58533F8C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635C69">
            <w:pPr>
              <w:spacing w:after="0" w:line="259" w:lineRule="auto"/>
              <w:ind w:left="2" w:right="19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C1C7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Дружные</w:t>
            </w:r>
          </w:p>
          <w:p w14:paraId="0AC2F2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ребята</w:t>
            </w:r>
          </w:p>
          <w:p w14:paraId="0C68FE0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Игры-</w:t>
            </w:r>
          </w:p>
          <w:p w14:paraId="6ACBEB1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драматизац</w:t>
            </w:r>
          </w:p>
          <w:p w14:paraId="036420B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ии с</w:t>
            </w:r>
          </w:p>
          <w:p w14:paraId="5E5F39D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куклами</w:t>
            </w:r>
          </w:p>
          <w:p w14:paraId="35F5B17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бибабо</w:t>
            </w:r>
          </w:p>
          <w:p w14:paraId="576758E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3850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Познакомить с техникой</w:t>
            </w:r>
          </w:p>
          <w:p w14:paraId="552F155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управления куклы бибабо. </w:t>
            </w:r>
          </w:p>
          <w:p w14:paraId="45D54A8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разыгрывать</w:t>
            </w:r>
          </w:p>
          <w:p w14:paraId="15A1054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миниэтюды.</w:t>
            </w:r>
          </w:p>
          <w:p w14:paraId="483CC83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Побудить интерес детей к</w:t>
            </w:r>
          </w:p>
          <w:p w14:paraId="0BE094D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разыгрыванию знакомой</w:t>
            </w:r>
          </w:p>
          <w:p w14:paraId="3754854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сказки;</w:t>
            </w:r>
          </w:p>
          <w:p w14:paraId="5969BD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выражать свои</w:t>
            </w:r>
          </w:p>
          <w:p w14:paraId="7F67A45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эмоции;</w:t>
            </w:r>
          </w:p>
          <w:p w14:paraId="069EEDC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помочь детям понять</w:t>
            </w:r>
          </w:p>
          <w:p w14:paraId="391AD9D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взаимозависимость людей</w:t>
            </w:r>
          </w:p>
          <w:p w14:paraId="289E382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 их необходимость друг</w:t>
            </w:r>
          </w:p>
          <w:p w14:paraId="69ED4D2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другу;</w:t>
            </w:r>
          </w:p>
          <w:p w14:paraId="6311EA4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воспитывать у детей</w:t>
            </w:r>
          </w:p>
          <w:p w14:paraId="2843377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эмпатию (сочувствие,</w:t>
            </w:r>
          </w:p>
          <w:p w14:paraId="0710EA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желание прийти на</w:t>
            </w:r>
          </w:p>
          <w:p w14:paraId="6E1DB9E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помощь</w:t>
            </w:r>
          </w:p>
          <w:p w14:paraId="5A7497A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другу.);</w:t>
            </w:r>
          </w:p>
          <w:p w14:paraId="6E040E9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совершенствовать умение</w:t>
            </w:r>
          </w:p>
          <w:p w14:paraId="163F7F0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логично излагать свои</w:t>
            </w:r>
          </w:p>
          <w:p w14:paraId="52C8F07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мысли.</w:t>
            </w:r>
          </w:p>
          <w:p w14:paraId="106E66A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3C524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Слушание песни В. Шаинского</w:t>
            </w:r>
          </w:p>
          <w:p w14:paraId="48C531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«Если с другом вышел в</w:t>
            </w:r>
          </w:p>
          <w:p w14:paraId="5B8DD6B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путь».</w:t>
            </w:r>
          </w:p>
          <w:p w14:paraId="0A82FFB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Беседа о друге. Рассказ из</w:t>
            </w:r>
          </w:p>
          <w:p w14:paraId="6EDE739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личного опыта.</w:t>
            </w:r>
          </w:p>
          <w:p w14:paraId="0ED8A03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Чтение стихов о дружбе.</w:t>
            </w:r>
          </w:p>
          <w:p w14:paraId="7E483EC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Музыкально-ритмическая</w:t>
            </w:r>
          </w:p>
          <w:p w14:paraId="519CD7B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композиция</w:t>
            </w:r>
          </w:p>
          <w:p w14:paraId="74B328C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«Как положено друзьям».</w:t>
            </w:r>
          </w:p>
          <w:p w14:paraId="3663D82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Речевая минутка: «Речевые</w:t>
            </w:r>
          </w:p>
          <w:p w14:paraId="1CFC336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интонации персонажей».</w:t>
            </w:r>
          </w:p>
          <w:p w14:paraId="38DBB9A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Пальчиковая гимнастика:</w:t>
            </w:r>
          </w:p>
          <w:p w14:paraId="25B8E54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«Пальчик-мальчик»,</w:t>
            </w:r>
          </w:p>
          <w:p w14:paraId="2904683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«Чикичики-</w:t>
            </w:r>
          </w:p>
          <w:p w14:paraId="341C58A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чикалочки».</w:t>
            </w:r>
          </w:p>
          <w:p w14:paraId="1EE5A5B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Этюд «Знакомство»,</w:t>
            </w:r>
          </w:p>
          <w:p w14:paraId="7DB94F2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«Приветствие»,</w:t>
            </w:r>
          </w:p>
          <w:p w14:paraId="04CE05B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«Рукопожатие».</w:t>
            </w:r>
          </w:p>
          <w:p w14:paraId="6C9E6E9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Пантомимы «Варим</w:t>
            </w:r>
          </w:p>
          <w:p w14:paraId="76AB3BC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кашу»,</w:t>
            </w:r>
          </w:p>
          <w:p w14:paraId="7FC232B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«Поливаем цветы».</w:t>
            </w:r>
          </w:p>
          <w:p w14:paraId="729A449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Инсценировка с куклами</w:t>
            </w:r>
          </w:p>
          <w:p w14:paraId="20D704B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бибабо</w:t>
            </w:r>
          </w:p>
          <w:p w14:paraId="6EE4AE3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«Под грибком».</w:t>
            </w:r>
          </w:p>
          <w:p w14:paraId="53B89D0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Иллюстрации на</w:t>
            </w:r>
          </w:p>
          <w:p w14:paraId="713AB13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тему «Дружба»,</w:t>
            </w:r>
          </w:p>
          <w:p w14:paraId="6F7CDDF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0BE2E04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сопровождение,</w:t>
            </w:r>
          </w:p>
          <w:p w14:paraId="514A9BF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Рассматривание</w:t>
            </w:r>
          </w:p>
          <w:p w14:paraId="68F30A4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устройства</w:t>
            </w:r>
          </w:p>
          <w:p w14:paraId="530542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кукол.</w:t>
            </w:r>
          </w:p>
          <w:p w14:paraId="0896E9A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14:paraId="5242C201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B6261B">
            <w:pPr>
              <w:spacing w:after="0" w:line="259" w:lineRule="auto"/>
              <w:ind w:left="2" w:right="17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 1 неделя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D322D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- перчатки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F3832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детей изготавливать кукол из перчаток для инсценировки сказки «Три медведя», развивать творчество, воображение. 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BB751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сказки «Три медведя по картинкам. Беседа.  Проигрывание этюдов. Изготовление кукол- персонажей из перчаток. </w:t>
            </w:r>
          </w:p>
        </w:tc>
      </w:tr>
      <w:tr w14:paraId="7E7F04EC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AC523">
            <w:pPr>
              <w:spacing w:after="0" w:line="259" w:lineRule="auto"/>
              <w:ind w:left="2" w:right="17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23CDE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кукол к сказке «Три медведя»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867D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характер и мотивы поведения персонажей сказки, отработать диалоги. Развивать выразительность речи.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38CA0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кукол- персонажей из перчаток, декораций. Репетиция – работа над эпизодами.  Творческие игры со словом Упражнения в управлении куклой.</w:t>
            </w:r>
          </w:p>
        </w:tc>
      </w:tr>
      <w:tr w14:paraId="125ADAD8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1B479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B42CBC">
            <w:pPr>
              <w:spacing w:after="0" w:line="259" w:lineRule="auto"/>
              <w:ind w:left="2" w:right="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сказки  «Три медведя»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BF95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готовность детей к показу сказки.  Развивать воображение, способность к импровизации. Развивать желание участвовать в кукольном спектакле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C6F5D0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Этюды на воспроизведение отдельных черт характера.   </w:t>
            </w:r>
          </w:p>
          <w:p w14:paraId="3A5534E8">
            <w:pPr>
              <w:spacing w:after="0" w:line="259" w:lineRule="auto"/>
              <w:ind w:left="0" w:right="3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сказки.</w:t>
            </w:r>
          </w:p>
        </w:tc>
      </w:tr>
      <w:tr w14:paraId="357C7484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68620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76F222">
            <w:pPr>
              <w:spacing w:after="0" w:line="259" w:lineRule="auto"/>
              <w:ind w:left="2" w:right="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Инсценирование сказки «Три медведя»  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BAF7C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самостоятельность и выразительность речи. Приобретение опыта публичных выступлений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B882D">
            <w:pPr>
              <w:spacing w:after="0" w:line="259" w:lineRule="auto"/>
              <w:ind w:left="0" w:right="3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Инсценирование сказки «Три медведя» для детей ДОУ.</w:t>
            </w:r>
          </w:p>
        </w:tc>
      </w:tr>
      <w:tr w14:paraId="6994FF82">
        <w:tblPrEx>
          <w:tblCellMar>
            <w:top w:w="50" w:type="dxa"/>
            <w:left w:w="38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B1C30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29277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Аленушка и лиса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03A892">
            <w:pPr>
              <w:spacing w:after="0" w:line="259" w:lineRule="auto"/>
              <w:ind w:left="0" w:right="18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характер и мотивы поведения персонажей сказки, отработать диалоги. Развивать выразительность речи. Поощрять проявление творческой активности детей</w:t>
            </w:r>
          </w:p>
        </w:tc>
        <w:tc>
          <w:tcPr>
            <w:tcW w:w="3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711B9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«Отгадай, чей голосок»,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Чтение сказки «Аленушка и лиса», беседа, обсуждение героев. Работа над выразительностью речи. Этюды на воспроизведение отдельных черт характера</w:t>
            </w:r>
          </w:p>
        </w:tc>
      </w:tr>
    </w:tbl>
    <w:p w14:paraId="1AC1CD3A">
      <w:pPr>
        <w:ind w:left="0" w:firstLine="0"/>
        <w:rPr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40" w:right="792" w:bottom="709" w:left="569" w:header="720" w:footer="720" w:gutter="0"/>
          <w:cols w:space="720" w:num="1"/>
          <w:titlePg/>
        </w:sectPr>
      </w:pPr>
    </w:p>
    <w:p w14:paraId="10070078">
      <w:pPr>
        <w:spacing w:after="0" w:line="259" w:lineRule="auto"/>
        <w:ind w:left="0" w:right="11063" w:firstLine="0"/>
        <w:jc w:val="left"/>
        <w:rPr>
          <w:sz w:val="28"/>
          <w:szCs w:val="28"/>
        </w:rPr>
      </w:pPr>
    </w:p>
    <w:tbl>
      <w:tblPr>
        <w:tblStyle w:val="16"/>
        <w:tblW w:w="9971" w:type="dxa"/>
        <w:tblInd w:w="-149" w:type="dxa"/>
        <w:tblLayout w:type="autofit"/>
        <w:tblCellMar>
          <w:top w:w="52" w:type="dxa"/>
          <w:left w:w="38" w:type="dxa"/>
          <w:bottom w:w="0" w:type="dxa"/>
          <w:right w:w="0" w:type="dxa"/>
        </w:tblCellMar>
      </w:tblPr>
      <w:tblGrid>
        <w:gridCol w:w="1320"/>
        <w:gridCol w:w="2129"/>
        <w:gridCol w:w="3260"/>
        <w:gridCol w:w="3262"/>
      </w:tblGrid>
      <w:tr w14:paraId="549C3A45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BB2979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62456C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театрализации сказки «Аленушка и лиса». 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C34DF6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пользоваться интонациями, произнося фразы грустно, радостно, сердито, удивленно. Воспитывать выдержку, терпение, соучастие, умение применять правила поведения за ширмой. 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6AD942E">
            <w:pPr>
              <w:spacing w:after="0" w:line="259" w:lineRule="auto"/>
              <w:ind w:left="0" w:right="9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характера героев. Этюдный тренаж   на   развитие воображения и восприятия - «Слушаем звуки», «Удержи атмосферу». Изготовление декораций к спектаклю. Театрализация сказки.  </w:t>
            </w:r>
          </w:p>
        </w:tc>
      </w:tr>
      <w:tr w14:paraId="7572D41A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0E13FB">
            <w:pPr>
              <w:spacing w:after="2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F1EBFAF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«Аленушка и лиса». 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AFB328D">
            <w:pPr>
              <w:spacing w:after="0" w:line="259" w:lineRule="auto"/>
              <w:ind w:left="0" w:right="4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импровизационные возможности детей, развивать инициативу и самостоятельность в создании образов различных персонажей. Закрепить умение управлять куклами вертушками. 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0A477A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Проигрывание этюдов. </w:t>
            </w:r>
          </w:p>
          <w:p w14:paraId="3E72FB7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ролей. Упражнения на расширение диапазона голоса. Репетиция сказки «Аленушка и лиса».   </w:t>
            </w:r>
          </w:p>
        </w:tc>
      </w:tr>
      <w:tr w14:paraId="59A95E96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F417A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4B0F0B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«Аленушка и лиса».  </w:t>
            </w: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B919470">
            <w:pPr>
              <w:spacing w:after="0" w:line="259" w:lineRule="auto"/>
              <w:ind w:left="0" w:right="17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готовность детей к показу сказки.  Развивать воображение, способность к импровизации. Развивать желание участвовать в кукольном спектакле.</w:t>
            </w: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311835B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Этюды на воспроизведение отдельных черт характера. </w:t>
            </w:r>
          </w:p>
          <w:p w14:paraId="1B362F4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сказки «Аленушка и лиса».   </w:t>
            </w:r>
          </w:p>
        </w:tc>
      </w:tr>
      <w:tr w14:paraId="48219E3B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18370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1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0B523D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театра» </w:t>
            </w:r>
          </w:p>
          <w:p w14:paraId="3EFB344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14:paraId="311AC7C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8A679CE">
            <w:pPr>
              <w:spacing w:after="0" w:line="259" w:lineRule="auto"/>
              <w:ind w:left="0" w:right="17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самостоятельность и выразительность речи.</w:t>
            </w: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3999F48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«Семейный театр». Совместное мероприятие воспитанников и их родителей.</w:t>
            </w:r>
          </w:p>
        </w:tc>
      </w:tr>
      <w:tr w14:paraId="546508AA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F0E9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A67B6C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«Аленушка и лиса»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F0E3624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опыта публичных выступлений, формировать желание, доставить радость зрителям, воспитывать доброе отношение к сверстникам. </w:t>
            </w:r>
          </w:p>
          <w:p w14:paraId="5C2AD109">
            <w:pPr>
              <w:spacing w:after="0" w:line="259" w:lineRule="auto"/>
              <w:ind w:left="0" w:right="176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D3D58F4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</w:p>
          <w:p w14:paraId="3C74B09F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для родителей</w:t>
            </w:r>
          </w:p>
        </w:tc>
      </w:tr>
      <w:tr w14:paraId="2F29451B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676702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2811BF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«В</w:t>
            </w:r>
          </w:p>
          <w:p w14:paraId="3697A1D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царстве</w:t>
            </w:r>
          </w:p>
          <w:p w14:paraId="7DD944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света и</w:t>
            </w:r>
          </w:p>
          <w:p w14:paraId="01145E9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тени».</w:t>
            </w:r>
          </w:p>
          <w:p w14:paraId="6454DE6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(Театр</w:t>
            </w:r>
          </w:p>
          <w:p w14:paraId="49F5105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теней)</w:t>
            </w:r>
          </w:p>
          <w:p w14:paraId="3BFF0B68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E25E85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Показать теневой театр: с</w:t>
            </w:r>
          </w:p>
          <w:p w14:paraId="55F430A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помощью плоскостных</w:t>
            </w:r>
          </w:p>
          <w:p w14:paraId="620EC9C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персонажей, и яркого</w:t>
            </w:r>
          </w:p>
          <w:p w14:paraId="4238072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источника света;</w:t>
            </w:r>
          </w:p>
          <w:p w14:paraId="5D9B9A4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развивать</w:t>
            </w:r>
          </w:p>
          <w:p w14:paraId="6882ACB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память детей; учить</w:t>
            </w:r>
          </w:p>
          <w:p w14:paraId="3DD71E9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пересказывать сказку при</w:t>
            </w:r>
          </w:p>
          <w:p w14:paraId="42A4884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помощи теневого театра;</w:t>
            </w:r>
          </w:p>
          <w:p w14:paraId="4C98C18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учить отвечать на вопросы </w:t>
            </w:r>
          </w:p>
          <w:p w14:paraId="6FA9723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 содержанию сказок;</w:t>
            </w:r>
          </w:p>
          <w:p w14:paraId="726C968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развивать эмоциональную</w:t>
            </w:r>
          </w:p>
          <w:p w14:paraId="1B0E3AD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сторону речи детей,</w:t>
            </w:r>
          </w:p>
          <w:p w14:paraId="7666D1C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создать</w:t>
            </w:r>
          </w:p>
          <w:p w14:paraId="527A729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эмоционально - положительный</w:t>
            </w:r>
          </w:p>
          <w:p w14:paraId="05F1A5B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настрой на 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сказку.</w:t>
            </w:r>
          </w:p>
          <w:p w14:paraId="27D75B5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CBB60C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Беседа о любимых сказках. </w:t>
            </w:r>
          </w:p>
          <w:p w14:paraId="02419B5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Игра-загадка «Зеркало».</w:t>
            </w:r>
          </w:p>
          <w:p w14:paraId="046208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Отгадывание загадок.</w:t>
            </w:r>
          </w:p>
          <w:p w14:paraId="6288C81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«Отгадай сказку».</w:t>
            </w:r>
          </w:p>
          <w:p w14:paraId="1CC274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Упражнение «Мое</w:t>
            </w:r>
          </w:p>
          <w:p w14:paraId="7615059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настроение».</w:t>
            </w:r>
          </w:p>
          <w:p w14:paraId="3F016D0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«Липучка»</w:t>
            </w:r>
          </w:p>
          <w:p w14:paraId="749C562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Беседа об электричестве.</w:t>
            </w:r>
          </w:p>
          <w:p w14:paraId="677FB81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Техника безопасности при</w:t>
            </w:r>
          </w:p>
          <w:p w14:paraId="28B974D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работе с</w:t>
            </w:r>
          </w:p>
          <w:p w14:paraId="0A060D9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электроприборами.</w:t>
            </w:r>
          </w:p>
          <w:p w14:paraId="17F1FB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Изготовление плоскостных</w:t>
            </w:r>
          </w:p>
          <w:p w14:paraId="75EFE8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персонажей из черной</w:t>
            </w:r>
          </w:p>
          <w:p w14:paraId="1C00766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бумаги.</w:t>
            </w:r>
          </w:p>
          <w:p w14:paraId="4835285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Особенности</w:t>
            </w:r>
          </w:p>
          <w:p w14:paraId="12F6E6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Изображение персонажей</w:t>
            </w:r>
          </w:p>
          <w:p w14:paraId="56B8193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</w:t>
            </w:r>
          </w:p>
          <w:p w14:paraId="51BFB43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помощи пальцев рук</w:t>
            </w:r>
          </w:p>
          <w:p w14:paraId="360E383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Сказочные</w:t>
            </w:r>
          </w:p>
          <w:p w14:paraId="6AB796C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атрибуты,</w:t>
            </w:r>
          </w:p>
          <w:p w14:paraId="171ABAC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Листы черной</w:t>
            </w:r>
          </w:p>
          <w:p w14:paraId="29DD26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бумаги,</w:t>
            </w:r>
          </w:p>
          <w:p w14:paraId="452F7FA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карандаши,</w:t>
            </w:r>
          </w:p>
          <w:p w14:paraId="7F2CBF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ножницы,</w:t>
            </w:r>
          </w:p>
          <w:p w14:paraId="5023B14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палочки.</w:t>
            </w:r>
          </w:p>
          <w:p w14:paraId="75868A33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14:paraId="17835F97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7020" w:hRule="atLeast"/>
        </w:trPr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85155E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F401E4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–</w:t>
            </w:r>
          </w:p>
          <w:p w14:paraId="738DF40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сказка с</w:t>
            </w:r>
          </w:p>
          <w:p w14:paraId="101FB90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куклами на </w:t>
            </w:r>
          </w:p>
          <w:p w14:paraId="3446206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магнитах</w:t>
            </w:r>
          </w:p>
          <w:p w14:paraId="288AEAB3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4FD0E9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детей разыгрывать</w:t>
            </w:r>
          </w:p>
          <w:p w14:paraId="6B43090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этюды, используя кукол</w:t>
            </w:r>
          </w:p>
          <w:p w14:paraId="3DBEF9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 магнитах;</w:t>
            </w:r>
          </w:p>
          <w:p w14:paraId="06CA767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произносить</w:t>
            </w:r>
          </w:p>
          <w:p w14:paraId="2F48883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отдельные слова и целые</w:t>
            </w:r>
          </w:p>
          <w:p w14:paraId="66B3071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предложения с различной</w:t>
            </w:r>
          </w:p>
          <w:p w14:paraId="1C809E4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силой голоса и в</w:t>
            </w:r>
          </w:p>
          <w:p w14:paraId="18F4564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различном темпе четко,</w:t>
            </w:r>
          </w:p>
          <w:p w14:paraId="227EE83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проговаривая все звуки.</w:t>
            </w:r>
          </w:p>
          <w:p w14:paraId="251AF8E3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BF76B8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«Угадай, кто</w:t>
            </w:r>
          </w:p>
          <w:p w14:paraId="3FE2550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потерял».</w:t>
            </w:r>
          </w:p>
          <w:p w14:paraId="2AB4388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Речевая минутка:</w:t>
            </w:r>
          </w:p>
          <w:p w14:paraId="6711C4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«Скороговорки»,</w:t>
            </w:r>
          </w:p>
          <w:p w14:paraId="7051F46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«Чистоговорки».</w:t>
            </w:r>
          </w:p>
          <w:p w14:paraId="4D0335F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Упражнение на</w:t>
            </w:r>
          </w:p>
          <w:p w14:paraId="4C5DF0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релаксацию</w:t>
            </w:r>
          </w:p>
          <w:p w14:paraId="3F3B454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«Разговор через стекло».</w:t>
            </w:r>
          </w:p>
          <w:p w14:paraId="0C8C8F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Этюды «Танец маленькой</w:t>
            </w:r>
          </w:p>
          <w:p w14:paraId="32F7AD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пчёлки».</w:t>
            </w:r>
          </w:p>
          <w:p w14:paraId="2898007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Импровизация «Продолжи</w:t>
            </w:r>
          </w:p>
          <w:p w14:paraId="6F96550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сказку».</w:t>
            </w:r>
          </w:p>
          <w:p w14:paraId="2438FE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Изготовление кукол</w:t>
            </w:r>
          </w:p>
          <w:p w14:paraId="69066D0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Упражнение в ведении</w:t>
            </w:r>
          </w:p>
          <w:p w14:paraId="60D8713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куклы</w:t>
            </w:r>
          </w:p>
          <w:p w14:paraId="7682DBC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(темп, ритм, движений,</w:t>
            </w:r>
          </w:p>
          <w:p w14:paraId="233C2FC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плавность, резкость).</w:t>
            </w:r>
          </w:p>
          <w:p w14:paraId="5B4837B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Магниты,</w:t>
            </w:r>
          </w:p>
          <w:p w14:paraId="5F7EBC8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картинки</w:t>
            </w:r>
          </w:p>
          <w:p w14:paraId="36B1D9F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различных</w:t>
            </w:r>
          </w:p>
          <w:p w14:paraId="0FF7824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сказочных</w:t>
            </w:r>
          </w:p>
          <w:p w14:paraId="478AE68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персонажей,</w:t>
            </w:r>
          </w:p>
          <w:p w14:paraId="331C40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ножницы, клей.</w:t>
            </w:r>
          </w:p>
          <w:p w14:paraId="05A84EA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театрального</w:t>
            </w:r>
          </w:p>
          <w:p w14:paraId="228FD79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этюда.</w:t>
            </w:r>
          </w:p>
          <w:p w14:paraId="63E5B0EC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14:paraId="723361DD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1CC1C6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98CE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36E41F07">
            <w:pPr>
              <w:spacing w:after="160" w:line="259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38E51389">
            <w:pPr>
              <w:spacing w:after="0" w:line="278" w:lineRule="auto"/>
              <w:ind w:left="0" w:right="0"/>
              <w:rPr>
                <w:color w:val="1A1A1A"/>
                <w:sz w:val="28"/>
                <w:szCs w:val="28"/>
              </w:rPr>
            </w:pPr>
          </w:p>
        </w:tc>
      </w:tr>
      <w:tr w14:paraId="6309CEE9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12DA6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E9F060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Муха</w:t>
            </w:r>
          </w:p>
          <w:p w14:paraId="100771E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Цокотуха</w:t>
            </w:r>
          </w:p>
          <w:p w14:paraId="21ADA214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B52BF1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Познакомить с</w:t>
            </w:r>
          </w:p>
          <w:p w14:paraId="021908B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музыкальной сказкой</w:t>
            </w:r>
          </w:p>
          <w:p w14:paraId="5B9E4E9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«Муха Цокотуха»; учить</w:t>
            </w:r>
          </w:p>
          <w:p w14:paraId="466EB0B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детей бесконфликтно</w:t>
            </w:r>
          </w:p>
          <w:p w14:paraId="3713F27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распределять роли,</w:t>
            </w:r>
          </w:p>
          <w:p w14:paraId="07BAB9B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уступая</w:t>
            </w:r>
          </w:p>
          <w:p w14:paraId="213B86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друг другу или находя</w:t>
            </w:r>
          </w:p>
          <w:p w14:paraId="74EBED7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другие варианты;</w:t>
            </w:r>
          </w:p>
          <w:p w14:paraId="0E0AE8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совершенствовать</w:t>
            </w:r>
          </w:p>
          <w:p w14:paraId="75E780A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средства</w:t>
            </w:r>
          </w:p>
          <w:p w14:paraId="6CFFBD5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выразительности в</w:t>
            </w:r>
          </w:p>
          <w:p w14:paraId="5017E60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передаче образа</w:t>
            </w:r>
          </w:p>
          <w:p w14:paraId="4E9551E8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24B4A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Рассматривание</w:t>
            </w:r>
          </w:p>
          <w:p w14:paraId="2D23703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иллюстраций к</w:t>
            </w:r>
          </w:p>
          <w:p w14:paraId="39DBFB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 «Муха-Цокотуха».</w:t>
            </w:r>
          </w:p>
          <w:p w14:paraId="2738DCB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Распределение ролей.</w:t>
            </w:r>
          </w:p>
          <w:p w14:paraId="5713CF9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Характеристика героев</w:t>
            </w:r>
          </w:p>
          <w:p w14:paraId="22A05FD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сказки.</w:t>
            </w:r>
          </w:p>
          <w:p w14:paraId="5FA9D3C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Пантомимические</w:t>
            </w:r>
          </w:p>
          <w:p w14:paraId="511A577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упражнения</w:t>
            </w:r>
          </w:p>
          <w:p w14:paraId="4D3A944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 сказке.</w:t>
            </w:r>
          </w:p>
          <w:p w14:paraId="0A4953C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Иллюстрации к</w:t>
            </w:r>
          </w:p>
          <w:p w14:paraId="2FEF1AC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 «Муха –</w:t>
            </w:r>
          </w:p>
          <w:p w14:paraId="0B2373D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Цокотуха».</w:t>
            </w:r>
          </w:p>
          <w:p w14:paraId="69A81666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14:paraId="18D8A794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1127F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A53D10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Веселые</w:t>
            </w:r>
          </w:p>
          <w:p w14:paraId="699D86D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затеи.</w:t>
            </w:r>
          </w:p>
          <w:p w14:paraId="0F509E2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55A62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Совершенствовать умение</w:t>
            </w:r>
          </w:p>
          <w:p w14:paraId="1E70C70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детей выразительно</w:t>
            </w:r>
          </w:p>
          <w:p w14:paraId="4AFF3EE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изображать героев сказки;</w:t>
            </w:r>
          </w:p>
          <w:p w14:paraId="0B78C68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работать над</w:t>
            </w:r>
          </w:p>
          <w:p w14:paraId="706F138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выразительной передачей</w:t>
            </w:r>
          </w:p>
          <w:p w14:paraId="7374789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</w:t>
            </w:r>
          </w:p>
          <w:p w14:paraId="1080A8D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движении музыкального</w:t>
            </w:r>
          </w:p>
          <w:p w14:paraId="6B3CAFA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образа героев.</w:t>
            </w:r>
          </w:p>
          <w:p w14:paraId="1E244E0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5A11A4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Пантомимическая игра</w:t>
            </w:r>
          </w:p>
          <w:p w14:paraId="3284BC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«Изобрази героя».</w:t>
            </w:r>
          </w:p>
          <w:p w14:paraId="08098F2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Творческая игра «Что</w:t>
            </w:r>
          </w:p>
          <w:p w14:paraId="64F90B4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такое</w:t>
            </w:r>
          </w:p>
          <w:p w14:paraId="02B413C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сказка?».</w:t>
            </w:r>
          </w:p>
          <w:p w14:paraId="5394D05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Сцена « В гости к Мухе</w:t>
            </w:r>
          </w:p>
          <w:p w14:paraId="4572E79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Цокотухе».</w:t>
            </w:r>
          </w:p>
          <w:p w14:paraId="4908F7F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Костюмы героев</w:t>
            </w:r>
          </w:p>
          <w:p w14:paraId="775A916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сказки, маски,</w:t>
            </w:r>
          </w:p>
          <w:p w14:paraId="7B85CF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шапочки,</w:t>
            </w:r>
          </w:p>
          <w:p w14:paraId="78F7A9A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62017C8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сопровождение.</w:t>
            </w:r>
          </w:p>
          <w:p w14:paraId="3A16E5B0">
            <w:pPr>
              <w:spacing w:after="0" w:line="278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14:paraId="50692BFC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5130" w:hRule="atLeast"/>
        </w:trPr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101B53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14:paraId="21F877B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1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0A734C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Танцуем</w:t>
            </w:r>
          </w:p>
          <w:p w14:paraId="6571D00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круглый</w:t>
            </w:r>
          </w:p>
          <w:p w14:paraId="2CC1C06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год.</w:t>
            </w:r>
          </w:p>
          <w:p w14:paraId="38BBFA6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«Игра –</w:t>
            </w:r>
          </w:p>
          <w:p w14:paraId="3716B1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сказка с</w:t>
            </w:r>
          </w:p>
          <w:p w14:paraId="745EE95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куклами из</w:t>
            </w:r>
          </w:p>
          <w:p w14:paraId="16A070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веера</w:t>
            </w:r>
          </w:p>
          <w:p w14:paraId="34B785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color="FFFFFF" w:sz="2" w:space="0"/>
              <w:left w:val="single" w:color="000000" w:sz="6" w:space="0"/>
              <w:right w:val="single" w:color="000000" w:sz="6" w:space="0"/>
            </w:tcBorders>
          </w:tcPr>
          <w:p w14:paraId="46EEF44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Побуждать детей к</w:t>
            </w:r>
          </w:p>
          <w:p w14:paraId="2EEBD99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двигательной</w:t>
            </w:r>
          </w:p>
          <w:p w14:paraId="6484D76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импровизации; добиваться.</w:t>
            </w:r>
          </w:p>
          <w:p w14:paraId="6A0F81B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мышечной, двигательной</w:t>
            </w:r>
          </w:p>
          <w:p w14:paraId="2C43C14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свободы при исполнении</w:t>
            </w:r>
          </w:p>
          <w:p w14:paraId="79E163E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роли; учить двигаться в</w:t>
            </w:r>
          </w:p>
          <w:p w14:paraId="04714C5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соответствии с</w:t>
            </w:r>
          </w:p>
          <w:p w14:paraId="2975DE6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музыкальной</w:t>
            </w:r>
          </w:p>
          <w:p w14:paraId="502DAEA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характеристикой образа.</w:t>
            </w:r>
          </w:p>
          <w:p w14:paraId="5AD5377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7D4D9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Игра «Сочини свой танец». </w:t>
            </w:r>
          </w:p>
          <w:p w14:paraId="22F573F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«Огонь и лед».</w:t>
            </w:r>
          </w:p>
          <w:p w14:paraId="5A70299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Разучивание сцен сказки.</w:t>
            </w:r>
          </w:p>
          <w:p w14:paraId="5D57018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Изготовление кукол из</w:t>
            </w:r>
          </w:p>
          <w:p w14:paraId="1E0D24A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веера</w:t>
            </w:r>
          </w:p>
          <w:p w14:paraId="787E9EF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для театрального уголка по </w:t>
            </w:r>
          </w:p>
          <w:p w14:paraId="78ADA4E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 «Муха-Цокотуха».</w:t>
            </w:r>
          </w:p>
          <w:p w14:paraId="5441AC2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Репетиция ролей при</w:t>
            </w:r>
          </w:p>
          <w:p w14:paraId="4738991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помощи</w:t>
            </w:r>
          </w:p>
          <w:p w14:paraId="6A505F4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театра.</w:t>
            </w:r>
          </w:p>
          <w:p w14:paraId="6E54B46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5DE115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сопровождение.</w:t>
            </w:r>
          </w:p>
          <w:p w14:paraId="5A62D4E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Бумага,</w:t>
            </w:r>
          </w:p>
          <w:p w14:paraId="3D258D3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Фломастеры,</w:t>
            </w:r>
          </w:p>
          <w:p w14:paraId="2D7B1A9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ножницы,</w:t>
            </w:r>
          </w:p>
          <w:p w14:paraId="210D67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тематическая</w:t>
            </w:r>
          </w:p>
          <w:p w14:paraId="7A77B6D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папка</w:t>
            </w:r>
          </w:p>
          <w:p w14:paraId="163FC87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«Насекомые»</w:t>
            </w:r>
          </w:p>
          <w:p w14:paraId="2EEAD13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08D7AE9A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40A7BC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53252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B9CEB7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F3F0760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13883E94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2B0A6F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23784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0F93BBEA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0C04DB29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7C15F909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FF9BC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4618F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Кто</w:t>
            </w:r>
          </w:p>
          <w:p w14:paraId="128A802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стучится в</w:t>
            </w:r>
          </w:p>
          <w:p w14:paraId="6F14051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нашу</w:t>
            </w:r>
          </w:p>
          <w:p w14:paraId="2BE7E01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дверь?</w:t>
            </w:r>
          </w:p>
          <w:p w14:paraId="62DBC05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E57483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Побудить детей</w:t>
            </w:r>
          </w:p>
          <w:p w14:paraId="2D4749C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включаться в ролевой</w:t>
            </w:r>
          </w:p>
          <w:p w14:paraId="52B211C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диалог; развивать</w:t>
            </w:r>
          </w:p>
          <w:p w14:paraId="185B0E0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образную речь;</w:t>
            </w:r>
          </w:p>
          <w:p w14:paraId="22DDACF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совершенствовать навыки</w:t>
            </w:r>
          </w:p>
          <w:p w14:paraId="4989A8E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четкого и эмоционального.</w:t>
            </w:r>
          </w:p>
          <w:p w14:paraId="2BCD6C4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чтения текста;</w:t>
            </w:r>
          </w:p>
          <w:p w14:paraId="186A71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разгадывать</w:t>
            </w:r>
          </w:p>
          <w:p w14:paraId="17E155B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загадки.</w:t>
            </w:r>
          </w:p>
          <w:p w14:paraId="26FAC1C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«Кто в гости</w:t>
            </w:r>
          </w:p>
          <w:p w14:paraId="0066051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пришел?».</w:t>
            </w:r>
          </w:p>
          <w:p w14:paraId="3F86B6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1FB9E0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Упражнения на</w:t>
            </w:r>
          </w:p>
          <w:p w14:paraId="567EB15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выразительность</w:t>
            </w:r>
          </w:p>
          <w:p w14:paraId="5D75455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голоса,</w:t>
            </w:r>
          </w:p>
          <w:p w14:paraId="0DFA37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мимики, жестов.</w:t>
            </w:r>
          </w:p>
          <w:p w14:paraId="595CE68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Выбор костюмов к сказке.</w:t>
            </w:r>
          </w:p>
          <w:p w14:paraId="084591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Подготовка декорации.</w:t>
            </w:r>
          </w:p>
          <w:p w14:paraId="642B24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Репетиция сказки «Муха</w:t>
            </w:r>
          </w:p>
          <w:p w14:paraId="7D2AF78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Цокотуха».</w:t>
            </w:r>
          </w:p>
          <w:p w14:paraId="2099D37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Декорации к</w:t>
            </w:r>
          </w:p>
          <w:p w14:paraId="0697284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сказке,</w:t>
            </w:r>
          </w:p>
          <w:p w14:paraId="71A9F21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32BC61F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сопровождение.</w:t>
            </w:r>
          </w:p>
          <w:p w14:paraId="0019858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  <w:p w14:paraId="4BBB0CF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660A66BA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3392FF1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1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5702D1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Веселое</w:t>
            </w:r>
          </w:p>
          <w:p w14:paraId="0390D31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представле</w:t>
            </w:r>
          </w:p>
          <w:p w14:paraId="6F6FD8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ние</w:t>
            </w:r>
          </w:p>
          <w:p w14:paraId="22A006C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F9D8C7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Поощрять творческую</w:t>
            </w:r>
          </w:p>
          <w:p w14:paraId="1B15BD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активность детей;</w:t>
            </w:r>
          </w:p>
          <w:p w14:paraId="71CCDA0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поддерживать интерес к</w:t>
            </w:r>
          </w:p>
          <w:p w14:paraId="4F6C570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выступлению на публике.</w:t>
            </w:r>
          </w:p>
          <w:p w14:paraId="0E4FA84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6D7FE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Драматизация</w:t>
            </w:r>
          </w:p>
          <w:p w14:paraId="1902BD6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музыкальной</w:t>
            </w:r>
          </w:p>
          <w:p w14:paraId="2A00766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</w:t>
            </w:r>
          </w:p>
          <w:p w14:paraId="2ED84BC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 Муха Цокотуха».</w:t>
            </w:r>
          </w:p>
          <w:p w14:paraId="2619F1A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Декорации к</w:t>
            </w:r>
          </w:p>
          <w:p w14:paraId="706EE69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сказке,</w:t>
            </w:r>
          </w:p>
          <w:p w14:paraId="76B7BC1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72D452F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сопровождение,</w:t>
            </w:r>
          </w:p>
          <w:p w14:paraId="0068BE6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костюмы и</w:t>
            </w:r>
          </w:p>
          <w:p w14:paraId="4E31145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атрибуты.</w:t>
            </w:r>
          </w:p>
          <w:p w14:paraId="1E41B08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27A1F899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9DF51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030E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6CFD37C4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78570CE1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66505E56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8EB4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9FFF70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«Игрушки»</w:t>
            </w:r>
          </w:p>
          <w:p w14:paraId="26B7A1C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Агнии</w:t>
            </w:r>
          </w:p>
          <w:p w14:paraId="315386A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Барто</w:t>
            </w:r>
          </w:p>
          <w:p w14:paraId="2DBAE7F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F7F434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Развивать творчество в</w:t>
            </w:r>
          </w:p>
          <w:p w14:paraId="6E302B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процессе выразительного</w:t>
            </w:r>
          </w:p>
          <w:p w14:paraId="30F2BB4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чтения стихотворения;</w:t>
            </w:r>
          </w:p>
          <w:p w14:paraId="20ED0AC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совершенствовать умение</w:t>
            </w:r>
          </w:p>
          <w:p w14:paraId="6E10DF5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передавать эмоциональное </w:t>
            </w:r>
          </w:p>
          <w:p w14:paraId="253590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состояние героев</w:t>
            </w:r>
          </w:p>
          <w:p w14:paraId="3E667DA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стихотворений мимикой,</w:t>
            </w:r>
          </w:p>
          <w:p w14:paraId="22BC8A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жестами.</w:t>
            </w:r>
          </w:p>
          <w:p w14:paraId="715C8F4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3C9B6F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Знакомство с понятием</w:t>
            </w:r>
          </w:p>
          <w:p w14:paraId="57D8151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«Интонация».</w:t>
            </w:r>
          </w:p>
          <w:p w14:paraId="51771F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Беседа. Упражнения и</w:t>
            </w:r>
          </w:p>
          <w:p w14:paraId="26789D1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игры на</w:t>
            </w:r>
          </w:p>
          <w:p w14:paraId="1079FB0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отработку интонационной</w:t>
            </w:r>
          </w:p>
          <w:p w14:paraId="1CA23B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выразительности.</w:t>
            </w:r>
          </w:p>
          <w:p w14:paraId="65A40A6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Выразительное чтение</w:t>
            </w:r>
          </w:p>
          <w:p w14:paraId="2EFA18E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стихов</w:t>
            </w:r>
          </w:p>
          <w:p w14:paraId="5590DD5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А.Барто.</w:t>
            </w:r>
          </w:p>
          <w:p w14:paraId="5C909AE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Скороговорки на развитие</w:t>
            </w:r>
          </w:p>
          <w:p w14:paraId="5B46D47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дикции: «Посреди двора</w:t>
            </w:r>
          </w:p>
          <w:p w14:paraId="6258706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дрова», «Маша шла, шла,</w:t>
            </w:r>
          </w:p>
          <w:p w14:paraId="21A219E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шла»,</w:t>
            </w:r>
          </w:p>
          <w:p w14:paraId="048B857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«Шла Саша по шоссе».</w:t>
            </w:r>
          </w:p>
          <w:p w14:paraId="39CFC7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Генеральная репетиция</w:t>
            </w:r>
          </w:p>
          <w:p w14:paraId="2CF3FD3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сказки.»Кто сказал «Мяу?»</w:t>
            </w:r>
          </w:p>
          <w:p w14:paraId="5573CDD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«Шла Саша по шоссе».</w:t>
            </w:r>
          </w:p>
          <w:p w14:paraId="05D88A9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Генеральная репетиция</w:t>
            </w:r>
          </w:p>
          <w:p w14:paraId="2ABDE0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сказки.»Кто сказал «Мяу?»</w:t>
            </w:r>
          </w:p>
          <w:p w14:paraId="2F0EC56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Книги</w:t>
            </w:r>
          </w:p>
          <w:p w14:paraId="57DCC03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</w:t>
            </w:r>
          </w:p>
          <w:p w14:paraId="6CF2261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иллюстрациями</w:t>
            </w:r>
          </w:p>
          <w:p w14:paraId="327C1C5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А.Барто.</w:t>
            </w:r>
          </w:p>
          <w:p w14:paraId="68FCA0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Игрушки.</w:t>
            </w:r>
          </w:p>
          <w:p w14:paraId="3C63858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Маски</w:t>
            </w:r>
          </w:p>
          <w:p w14:paraId="0EBDD1E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4C6F1E5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</w:t>
            </w:r>
          </w:p>
          <w:p w14:paraId="04210A2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7762F134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7DD0D8F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462B3B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Тянут-</w:t>
            </w:r>
          </w:p>
          <w:p w14:paraId="292366C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потянут –</w:t>
            </w:r>
          </w:p>
          <w:p w14:paraId="511D1E2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вытянуть</w:t>
            </w:r>
          </w:p>
          <w:p w14:paraId="553F223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не могут».</w:t>
            </w:r>
          </w:p>
          <w:p w14:paraId="7508B42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A85BD4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Порадовать детей;</w:t>
            </w:r>
          </w:p>
          <w:p w14:paraId="0BAC94D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Вовлечь в веселую игру;</w:t>
            </w:r>
          </w:p>
          <w:p w14:paraId="66A657A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выразительной</w:t>
            </w:r>
          </w:p>
          <w:p w14:paraId="2C08F61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мимике и движениям в</w:t>
            </w:r>
          </w:p>
          <w:p w14:paraId="65CDD2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играх-этюдах;</w:t>
            </w:r>
          </w:p>
          <w:p w14:paraId="031AF23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четко произносить</w:t>
            </w:r>
          </w:p>
          <w:p w14:paraId="6D3585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слова.</w:t>
            </w:r>
          </w:p>
          <w:p w14:paraId="6134DB4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C59A5B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Игра-имитация</w:t>
            </w:r>
          </w:p>
          <w:p w14:paraId="352AAFF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«Догадайся, о</w:t>
            </w:r>
          </w:p>
          <w:p w14:paraId="7844888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чем я говорю?».</w:t>
            </w:r>
          </w:p>
          <w:p w14:paraId="7E770E5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Имитационные</w:t>
            </w:r>
          </w:p>
          <w:p w14:paraId="0B47637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упражнения «Изобрази</w:t>
            </w:r>
          </w:p>
          <w:p w14:paraId="11768DB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героев». Пересказ сказки</w:t>
            </w:r>
          </w:p>
          <w:p w14:paraId="2B131DB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«Репки» с использованием</w:t>
            </w:r>
          </w:p>
          <w:p w14:paraId="0EE68A7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перчаточных кукол.</w:t>
            </w:r>
          </w:p>
          <w:p w14:paraId="46FEAB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Чтение</w:t>
            </w:r>
          </w:p>
          <w:p w14:paraId="6620AA4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стихотворения « Спор</w:t>
            </w:r>
          </w:p>
          <w:p w14:paraId="1340E16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овощей».</w:t>
            </w:r>
          </w:p>
          <w:p w14:paraId="13CD6A8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Распределение ролей.</w:t>
            </w:r>
          </w:p>
          <w:p w14:paraId="37D2DFC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3FA27D1E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B3FEA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442BD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6CA45886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0E8F364D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692A5EAC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97DD6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E37152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Театральные</w:t>
            </w:r>
          </w:p>
          <w:p w14:paraId="5105CF8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игры</w:t>
            </w:r>
          </w:p>
          <w:p w14:paraId="76FE049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2B7E9C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Развиваем</w:t>
            </w:r>
          </w:p>
          <w:p w14:paraId="552137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игровое</w:t>
            </w:r>
          </w:p>
          <w:p w14:paraId="27CAFB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поведение,</w:t>
            </w:r>
          </w:p>
          <w:p w14:paraId="1EB72FF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готовность к</w:t>
            </w:r>
          </w:p>
          <w:p w14:paraId="2CC4B51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творчеству;</w:t>
            </w:r>
          </w:p>
          <w:p w14:paraId="731DA91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развиваем</w:t>
            </w:r>
          </w:p>
          <w:p w14:paraId="6A40303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коммуникативные</w:t>
            </w:r>
          </w:p>
          <w:p w14:paraId="43AA07E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навыки,</w:t>
            </w:r>
          </w:p>
          <w:p w14:paraId="1BA5B1B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творческие</w:t>
            </w:r>
          </w:p>
          <w:p w14:paraId="4AC0D88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способности,</w:t>
            </w:r>
          </w:p>
          <w:p w14:paraId="55C8564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уверенность в</w:t>
            </w:r>
          </w:p>
          <w:p w14:paraId="1E6D6A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себе.</w:t>
            </w:r>
          </w:p>
          <w:p w14:paraId="66792D5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773422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Артикуляционная</w:t>
            </w:r>
          </w:p>
          <w:p w14:paraId="6390C7C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гимнастика;</w:t>
            </w:r>
          </w:p>
          <w:p w14:paraId="3D92F5A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«Что</w:t>
            </w:r>
          </w:p>
          <w:p w14:paraId="3A95A48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изменилось?»</w:t>
            </w:r>
          </w:p>
          <w:p w14:paraId="183C75C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«Поймай хлопок»</w:t>
            </w:r>
          </w:p>
          <w:p w14:paraId="06A9E75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«Я</w:t>
            </w:r>
          </w:p>
          <w:p w14:paraId="5BDF12F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положил</w:t>
            </w:r>
          </w:p>
          <w:p w14:paraId="1534C81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</w:t>
            </w:r>
          </w:p>
          <w:p w14:paraId="7B2099F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мешок..»</w:t>
            </w:r>
          </w:p>
          <w:p w14:paraId="4BE5D08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«Тень»</w:t>
            </w:r>
          </w:p>
          <w:p w14:paraId="6CD4E3D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«Внимательные</w:t>
            </w:r>
          </w:p>
          <w:p w14:paraId="4CC1979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звери»</w:t>
            </w:r>
          </w:p>
          <w:p w14:paraId="69CEA79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«Веселые</w:t>
            </w:r>
          </w:p>
          <w:p w14:paraId="1B06E0D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обезъянки»</w:t>
            </w:r>
          </w:p>
          <w:p w14:paraId="66A4959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«Угадай</w:t>
            </w:r>
          </w:p>
          <w:p w14:paraId="7BD5E9E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что</w:t>
            </w:r>
          </w:p>
          <w:p w14:paraId="5A2334A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я</w:t>
            </w:r>
          </w:p>
          <w:p w14:paraId="03A9561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делаю»</w:t>
            </w:r>
          </w:p>
          <w:p w14:paraId="20AC228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1FFBC7DF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D8C71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68F74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Знакомство с</w:t>
            </w:r>
          </w:p>
          <w:p w14:paraId="2D10BE4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куклами-</w:t>
            </w:r>
          </w:p>
          <w:p w14:paraId="37BC1A8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говорунчиками</w:t>
            </w:r>
          </w:p>
          <w:p w14:paraId="3E191EE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9698CA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Освоение</w:t>
            </w:r>
          </w:p>
          <w:p w14:paraId="13E83E3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навыков владения</w:t>
            </w:r>
          </w:p>
          <w:p w14:paraId="5926F7A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данным</w:t>
            </w:r>
          </w:p>
          <w:p w14:paraId="469BF6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театральной</w:t>
            </w:r>
          </w:p>
          <w:p w14:paraId="08F95C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деятельности.</w:t>
            </w:r>
          </w:p>
          <w:p w14:paraId="49EB621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Повторить</w:t>
            </w:r>
          </w:p>
          <w:p w14:paraId="161CB0E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детьми основные</w:t>
            </w:r>
          </w:p>
          <w:p w14:paraId="6AB3A36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ПДД</w:t>
            </w:r>
          </w:p>
          <w:p w14:paraId="1CDD9C7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96B5DE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викторина с</w:t>
            </w:r>
          </w:p>
          <w:p w14:paraId="72827AF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куклами «Знаете</w:t>
            </w:r>
          </w:p>
          <w:p w14:paraId="240C349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ли вы ПДД?»</w:t>
            </w:r>
          </w:p>
          <w:p w14:paraId="0B3E4AD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380F5C8C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460B94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F0AC9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Знакомство со</w:t>
            </w:r>
          </w:p>
          <w:p w14:paraId="4FD1798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штоковым</w:t>
            </w:r>
          </w:p>
          <w:p w14:paraId="42D8703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театром</w:t>
            </w:r>
          </w:p>
          <w:p w14:paraId="7BD3209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1906906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Освоение</w:t>
            </w:r>
          </w:p>
          <w:p w14:paraId="549CA81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навыков владения</w:t>
            </w:r>
          </w:p>
          <w:p w14:paraId="53D04E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данным видом</w:t>
            </w:r>
          </w:p>
          <w:p w14:paraId="528E82D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театральной</w:t>
            </w:r>
          </w:p>
          <w:p w14:paraId="7FFECB0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деятельности.</w:t>
            </w:r>
          </w:p>
          <w:p w14:paraId="42224FF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Побудить детей</w:t>
            </w:r>
          </w:p>
          <w:p w14:paraId="0961EC0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импровизировать</w:t>
            </w:r>
          </w:p>
          <w:p w14:paraId="23DE3E1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 самих</w:t>
            </w:r>
          </w:p>
          <w:p w14:paraId="7E85DBE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придумывать</w:t>
            </w:r>
          </w:p>
          <w:p w14:paraId="5E2E837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сюжет для театра.</w:t>
            </w:r>
          </w:p>
          <w:p w14:paraId="46388CA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5F4A8B5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Сочиняем сказку</w:t>
            </w:r>
          </w:p>
          <w:p w14:paraId="6357E09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сами.</w:t>
            </w:r>
          </w:p>
          <w:p w14:paraId="3DE248D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31A337B6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70859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1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D215AE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Весна в</w:t>
            </w:r>
          </w:p>
          <w:p w14:paraId="1F70611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природе.</w:t>
            </w:r>
          </w:p>
          <w:p w14:paraId="489F8DF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9E1E82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Вызвать у детей радостное Музыкальное</w:t>
            </w:r>
          </w:p>
          <w:p w14:paraId="6F711C1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настроение;</w:t>
            </w:r>
          </w:p>
          <w:p w14:paraId="67CBFBB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совершенствовать</w:t>
            </w:r>
          </w:p>
          <w:p w14:paraId="239C87F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исполнительское</w:t>
            </w:r>
          </w:p>
          <w:p w14:paraId="27A11CB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мастерство;</w:t>
            </w:r>
          </w:p>
          <w:p w14:paraId="137AD6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побуждать детей к</w:t>
            </w:r>
          </w:p>
          <w:p w14:paraId="0129EA8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двигательной</w:t>
            </w:r>
          </w:p>
          <w:p w14:paraId="73F6515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импровизации.</w:t>
            </w:r>
          </w:p>
          <w:p w14:paraId="7EA6A60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D2FADB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Речевая минутка: «Речевые </w:t>
            </w:r>
          </w:p>
          <w:p w14:paraId="62DDAF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интонации персонажей».</w:t>
            </w:r>
          </w:p>
          <w:p w14:paraId="425ABAD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Пальчиковая гимнастика:</w:t>
            </w:r>
          </w:p>
          <w:p w14:paraId="26C5716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«Пальчик-мальчик»,</w:t>
            </w:r>
          </w:p>
          <w:p w14:paraId="5FD089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«Прилетели птицы».</w:t>
            </w:r>
          </w:p>
          <w:p w14:paraId="3BCC1AB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Этюд «Стрекоза», «В</w:t>
            </w:r>
          </w:p>
          <w:p w14:paraId="261D22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гнезде».</w:t>
            </w:r>
          </w:p>
          <w:p w14:paraId="0EABAA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Пантомимы «Сажаем</w:t>
            </w:r>
          </w:p>
          <w:p w14:paraId="5771CA2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картошку», «Поливаем</w:t>
            </w:r>
          </w:p>
          <w:p w14:paraId="5DDEB0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цветы».</w:t>
            </w:r>
          </w:p>
          <w:p w14:paraId="79C82F5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Знакомство со сказкой</w:t>
            </w:r>
          </w:p>
          <w:p w14:paraId="698370B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«Заяц в огороде».(по</w:t>
            </w:r>
          </w:p>
          <w:p w14:paraId="406A8E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сказке</w:t>
            </w:r>
          </w:p>
          <w:p w14:paraId="45D4815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Л.Воронковой.</w:t>
            </w:r>
          </w:p>
          <w:p w14:paraId="5E0ACD9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Музыкальное</w:t>
            </w:r>
          </w:p>
          <w:p w14:paraId="1FFF2A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сопровождение</w:t>
            </w:r>
          </w:p>
          <w:p w14:paraId="590628D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  <w:p w14:paraId="35DD22D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38ACEE54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51EA23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FEF6C9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«Игра</w:t>
            </w:r>
          </w:p>
          <w:p w14:paraId="0CF31F6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сказка</w:t>
            </w:r>
          </w:p>
          <w:p w14:paraId="6114ED2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</w:t>
            </w:r>
          </w:p>
          <w:p w14:paraId="6598D60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подвижных </w:t>
            </w:r>
          </w:p>
          <w:p w14:paraId="5F7C022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ленточках»</w:t>
            </w:r>
          </w:p>
          <w:p w14:paraId="3D8A5F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8B3F3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Учить инсценировать</w:t>
            </w:r>
          </w:p>
          <w:p w14:paraId="56F2E28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сказку, используя театр на</w:t>
            </w:r>
          </w:p>
          <w:p w14:paraId="402DB0F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подвижных учить согласовывать</w:t>
            </w:r>
          </w:p>
          <w:p w14:paraId="2100D7C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ленточках» движения куклы с</w:t>
            </w:r>
          </w:p>
          <w:p w14:paraId="6F5AE75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произносимым текстом</w:t>
            </w:r>
          </w:p>
          <w:p w14:paraId="482571D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«Угадай, что я</w:t>
            </w:r>
          </w:p>
          <w:p w14:paraId="2C87003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делаю?»</w:t>
            </w:r>
          </w:p>
          <w:p w14:paraId="7F7C6B6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9D40F9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Работа над техникой речи.</w:t>
            </w:r>
          </w:p>
          <w:p w14:paraId="7B1FE37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 Скороговорки. Этюд</w:t>
            </w:r>
          </w:p>
          <w:p w14:paraId="201D18E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«Любитель-рыболов».</w:t>
            </w:r>
          </w:p>
          <w:p w14:paraId="7765B0C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«Конкурс лентяев».</w:t>
            </w:r>
          </w:p>
          <w:p w14:paraId="7320962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«Гипнотизер».</w:t>
            </w:r>
          </w:p>
          <w:p w14:paraId="521294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Репетиция сказки «Заяц в</w:t>
            </w:r>
          </w:p>
          <w:p w14:paraId="0443827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огороде». Изготовление</w:t>
            </w:r>
          </w:p>
          <w:p w14:paraId="42F61BE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</w:t>
            </w:r>
          </w:p>
          <w:p w14:paraId="23B645A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 ленточках.</w:t>
            </w:r>
          </w:p>
          <w:p w14:paraId="7D0A6AD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Ленточки, клей,</w:t>
            </w:r>
          </w:p>
          <w:p w14:paraId="184F6E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бумага,</w:t>
            </w:r>
          </w:p>
          <w:p w14:paraId="091ED0C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ножницы.</w:t>
            </w:r>
          </w:p>
          <w:p w14:paraId="40FC562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Маски,</w:t>
            </w:r>
          </w:p>
          <w:p w14:paraId="069EFB7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костюмы.</w:t>
            </w:r>
          </w:p>
          <w:p w14:paraId="40495FA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4192557B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3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5E1B9C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A7DB1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3E964156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065C54D8">
            <w:pPr>
              <w:shd w:val="clear" w:color="auto" w:fill="FFFFFF"/>
              <w:spacing w:after="0" w:line="240" w:lineRule="auto"/>
              <w:ind w:left="0" w:right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0B9DCC46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A5B5E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5BB1C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3.Драматиз</w:t>
            </w:r>
          </w:p>
          <w:p w14:paraId="703712E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ация</w:t>
            </w:r>
          </w:p>
          <w:p w14:paraId="504944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сказки</w:t>
            </w:r>
          </w:p>
          <w:p w14:paraId="778FDA7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«Заяц в</w:t>
            </w:r>
          </w:p>
          <w:p w14:paraId="38B9278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огороде».</w:t>
            </w:r>
          </w:p>
          <w:p w14:paraId="6C50171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5078A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Добиваться яркой</w:t>
            </w:r>
          </w:p>
          <w:p w14:paraId="4A7B840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выразительности в</w:t>
            </w:r>
          </w:p>
          <w:p w14:paraId="244CCA3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передаче образов в</w:t>
            </w:r>
          </w:p>
          <w:p w14:paraId="06770F4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соответствии с</w:t>
            </w:r>
          </w:p>
          <w:p w14:paraId="0AB6905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событиями и</w:t>
            </w:r>
          </w:p>
          <w:p w14:paraId="5219AC0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переживаниями героев,</w:t>
            </w:r>
          </w:p>
          <w:p w14:paraId="1D4C00A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менять интонацию,</w:t>
            </w:r>
          </w:p>
          <w:p w14:paraId="119EE7C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выражение лица.</w:t>
            </w:r>
          </w:p>
          <w:p w14:paraId="6B028E1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72790B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Драматизация сказки</w:t>
            </w:r>
          </w:p>
          <w:p w14:paraId="229C7C6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«Заяц в</w:t>
            </w:r>
          </w:p>
          <w:p w14:paraId="15A46B5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огороде».</w:t>
            </w:r>
          </w:p>
          <w:p w14:paraId="71ACF1E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Маски, костюмы</w:t>
            </w:r>
          </w:p>
          <w:p w14:paraId="66C3B23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декорации</w:t>
            </w:r>
          </w:p>
          <w:p w14:paraId="349D3D8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324586BD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FE27D9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ACAFA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26</w:t>
            </w:r>
          </w:p>
          <w:p w14:paraId="4C0C4C6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Знакомство с</w:t>
            </w:r>
          </w:p>
          <w:p w14:paraId="0860318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театром масок</w:t>
            </w:r>
          </w:p>
          <w:p w14:paraId="1A927E6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54AB4D0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Освоение</w:t>
            </w:r>
          </w:p>
          <w:p w14:paraId="0385ADC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навыков</w:t>
            </w:r>
          </w:p>
          <w:p w14:paraId="5E0F7F0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владения</w:t>
            </w:r>
          </w:p>
          <w:p w14:paraId="0846C06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данными видами</w:t>
            </w:r>
          </w:p>
          <w:p w14:paraId="349C386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театральной</w:t>
            </w:r>
          </w:p>
          <w:p w14:paraId="5E7AB65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деятельности</w:t>
            </w:r>
          </w:p>
          <w:p w14:paraId="222AD1E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FFFFFF" w:sz="2" w:space="0"/>
              <w:right w:val="single" w:color="000000" w:sz="6" w:space="0"/>
            </w:tcBorders>
          </w:tcPr>
          <w:p w14:paraId="0D4D049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Инсценировки</w:t>
            </w:r>
          </w:p>
          <w:p w14:paraId="4467BB7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сказок «Мужик и</w:t>
            </w:r>
          </w:p>
          <w:p w14:paraId="01A99D3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Медведь»,</w:t>
            </w:r>
          </w:p>
          <w:p w14:paraId="63D9ADA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«Волк и Семеро</w:t>
            </w:r>
          </w:p>
          <w:p w14:paraId="48C46E3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козлят»</w:t>
            </w:r>
          </w:p>
          <w:p w14:paraId="3930C49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«Курочка Ряба»</w:t>
            </w:r>
          </w:p>
          <w:p w14:paraId="287BE26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2B1BFA1E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CB7FD1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1FB3AA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Демонстрация</w:t>
            </w:r>
          </w:p>
          <w:p w14:paraId="05D9133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 на</w:t>
            </w:r>
          </w:p>
          <w:p w14:paraId="506DA19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фланели.</w:t>
            </w:r>
          </w:p>
          <w:p w14:paraId="2AA5F5F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1E09AE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Освоение</w:t>
            </w:r>
          </w:p>
          <w:p w14:paraId="1C10FA0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навыков</w:t>
            </w:r>
          </w:p>
          <w:p w14:paraId="77647F2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владения данным</w:t>
            </w:r>
          </w:p>
          <w:p w14:paraId="51EF533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видом</w:t>
            </w:r>
          </w:p>
          <w:p w14:paraId="352B5D3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театральной</w:t>
            </w:r>
          </w:p>
          <w:p w14:paraId="6C816D3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деятельности.</w:t>
            </w:r>
          </w:p>
          <w:p w14:paraId="4BFF392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Побудить детей</w:t>
            </w:r>
          </w:p>
          <w:p w14:paraId="5085782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импровизировать</w:t>
            </w:r>
          </w:p>
          <w:p w14:paraId="5184B8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 самих</w:t>
            </w:r>
          </w:p>
          <w:p w14:paraId="5D2C0A9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придумывать</w:t>
            </w:r>
          </w:p>
          <w:p w14:paraId="0517488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сюжет для</w:t>
            </w:r>
          </w:p>
          <w:p w14:paraId="111121A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театра.</w:t>
            </w:r>
          </w:p>
          <w:p w14:paraId="6624B9A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B4B288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Фланелеграф,</w:t>
            </w:r>
          </w:p>
          <w:p w14:paraId="0927336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фигурки</w:t>
            </w:r>
          </w:p>
          <w:p w14:paraId="073351D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животных</w:t>
            </w:r>
          </w:p>
          <w:p w14:paraId="459DEBD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6F478B48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DC1A5C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1D393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Инсценировка</w:t>
            </w:r>
          </w:p>
          <w:p w14:paraId="5C9BC7F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шуток-</w:t>
            </w:r>
          </w:p>
          <w:p w14:paraId="7BBDC3B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малюток</w:t>
            </w:r>
          </w:p>
          <w:p w14:paraId="1C49219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188EA1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Работа над</w:t>
            </w:r>
          </w:p>
          <w:p w14:paraId="60BA724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развитием речи,</w:t>
            </w:r>
          </w:p>
          <w:p w14:paraId="51B5DC8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интонацией,</w:t>
            </w:r>
          </w:p>
          <w:p w14:paraId="1C743C4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логическим</w:t>
            </w:r>
          </w:p>
          <w:p w14:paraId="5CA5374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ударением</w:t>
            </w:r>
          </w:p>
          <w:p w14:paraId="4D11A5C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FFFFFF" w:sz="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58B92E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Артикуляционная</w:t>
            </w:r>
          </w:p>
          <w:p w14:paraId="5D28DDD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гимнастика;</w:t>
            </w:r>
          </w:p>
          <w:p w14:paraId="7D955FD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Игра «Птицелов»;</w:t>
            </w:r>
          </w:p>
          <w:p w14:paraId="10DB61A2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пальчиковые</w:t>
            </w:r>
          </w:p>
          <w:p w14:paraId="231BE96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игры</w:t>
            </w:r>
          </w:p>
          <w:p w14:paraId="1B14F96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6CE36455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1A4B93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AEF4E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32</w:t>
            </w:r>
          </w:p>
          <w:p w14:paraId="3FBDCD6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Игровая</w:t>
            </w:r>
          </w:p>
          <w:p w14:paraId="64F3C71B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программа</w:t>
            </w:r>
          </w:p>
          <w:p w14:paraId="1DEF000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«Это вы</w:t>
            </w:r>
          </w:p>
          <w:p w14:paraId="6E09427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можете!»</w:t>
            </w:r>
          </w:p>
          <w:p w14:paraId="281EB59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630249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Закрепление</w:t>
            </w:r>
          </w:p>
          <w:p w14:paraId="2B343A6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пройденного</w:t>
            </w:r>
          </w:p>
          <w:p w14:paraId="55316F4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материала; дать</w:t>
            </w:r>
          </w:p>
          <w:p w14:paraId="571E2DA1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детям возможность</w:t>
            </w:r>
          </w:p>
          <w:p w14:paraId="1DDA679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проявить</w:t>
            </w:r>
          </w:p>
          <w:p w14:paraId="66AB528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инициативу и</w:t>
            </w:r>
          </w:p>
          <w:p w14:paraId="4D70307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самостоятельность в</w:t>
            </w:r>
          </w:p>
          <w:p w14:paraId="7E16F10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выборе и показе</w:t>
            </w:r>
          </w:p>
          <w:p w14:paraId="2501D44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отрывков из</w:t>
            </w:r>
          </w:p>
          <w:p w14:paraId="387ECFF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поставленных ранее</w:t>
            </w:r>
          </w:p>
          <w:p w14:paraId="5C10573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спектаклей</w:t>
            </w:r>
          </w:p>
          <w:p w14:paraId="79E02CD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4691D0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Показ детьми</w:t>
            </w:r>
          </w:p>
          <w:p w14:paraId="285270F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самых любимых</w:t>
            </w:r>
          </w:p>
          <w:p w14:paraId="3820520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эпизодов и</w:t>
            </w:r>
          </w:p>
          <w:p w14:paraId="3FA77A5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ранее</w:t>
            </w:r>
          </w:p>
          <w:p w14:paraId="5130FCA9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сыгранных</w:t>
            </w:r>
          </w:p>
          <w:p w14:paraId="2064A8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ролей</w:t>
            </w:r>
          </w:p>
          <w:p w14:paraId="068CAC4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  <w:tr w14:paraId="6752DF41">
        <w:tblPrEx>
          <w:tblCellMar>
            <w:top w:w="52" w:type="dxa"/>
            <w:left w:w="38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3B5EEC8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6DC5437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4 Итоговое</w:t>
            </w:r>
          </w:p>
          <w:p w14:paraId="26CB5BD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занятие</w:t>
            </w:r>
          </w:p>
          <w:p w14:paraId="1CE7C4A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B0A871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Подведение итогов года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477908D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Инсценировки сказок и</w:t>
            </w:r>
          </w:p>
          <w:p w14:paraId="4B659C6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стихов по желанию детей</w:t>
            </w:r>
          </w:p>
          <w:p w14:paraId="53F7CEFF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Маски, костюмы</w:t>
            </w:r>
          </w:p>
          <w:p w14:paraId="6359EE3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Декорации</w:t>
            </w:r>
          </w:p>
          <w:p w14:paraId="0842A548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 w:val="28"/>
                <w:szCs w:val="28"/>
              </w:rPr>
            </w:pPr>
          </w:p>
        </w:tc>
      </w:tr>
    </w:tbl>
    <w:p w14:paraId="43F68A2C">
      <w:pPr>
        <w:spacing w:after="11" w:line="259" w:lineRule="auto"/>
        <w:ind w:right="-469"/>
        <w:jc w:val="left"/>
        <w:rPr>
          <w:sz w:val="28"/>
          <w:szCs w:val="28"/>
        </w:rPr>
      </w:pPr>
    </w:p>
    <w:p w14:paraId="14739525">
      <w:pPr>
        <w:spacing w:after="0" w:line="271" w:lineRule="auto"/>
        <w:ind w:left="1416" w:firstLine="708"/>
        <w:jc w:val="left"/>
        <w:rPr>
          <w:b/>
        </w:rPr>
      </w:pPr>
      <w:r>
        <w:rPr>
          <w:b/>
          <w:sz w:val="28"/>
          <w:szCs w:val="28"/>
        </w:rPr>
        <w:t xml:space="preserve">    </w:t>
      </w:r>
    </w:p>
    <w:p w14:paraId="22516E5A">
      <w:pPr>
        <w:spacing w:after="0" w:line="271" w:lineRule="auto"/>
        <w:ind w:left="1416" w:firstLine="708"/>
        <w:jc w:val="left"/>
        <w:rPr>
          <w:b/>
        </w:rPr>
      </w:pPr>
    </w:p>
    <w:p w14:paraId="680C7ADF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F2633">
    <w:pPr>
      <w:spacing w:after="34" w:line="259" w:lineRule="auto"/>
      <w:ind w:left="0" w:right="75" w:firstLine="0"/>
      <w:jc w:val="center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9676765</wp:posOffset>
              </wp:positionV>
              <wp:extent cx="6013450" cy="73025"/>
              <wp:effectExtent l="0" t="0" r="0" b="0"/>
              <wp:wrapSquare wrapText="bothSides"/>
              <wp:docPr id="57830" name="Group 57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3146" cy="73152"/>
                        <a:chOff x="0" y="0"/>
                        <a:chExt cx="6013146" cy="73152"/>
                      </a:xfrm>
                    </wpg:grpSpPr>
                    <wps:wsp>
                      <wps:cNvPr id="60232" name="Shape 60232"/>
                      <wps:cNvSpPr/>
                      <wps:spPr>
                        <a:xfrm>
                          <a:off x="0" y="0"/>
                          <a:ext cx="297357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578" h="73152">
                              <a:moveTo>
                                <a:pt x="0" y="0"/>
                              </a:moveTo>
                              <a:lnTo>
                                <a:pt x="2973578" y="0"/>
                              </a:lnTo>
                              <a:lnTo>
                                <a:pt x="297357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3" name="Shape 60233"/>
                      <wps:cNvSpPr/>
                      <wps:spPr>
                        <a:xfrm>
                          <a:off x="73152" y="0"/>
                          <a:ext cx="2827274" cy="73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7274" h="73089">
                              <a:moveTo>
                                <a:pt x="0" y="0"/>
                              </a:moveTo>
                              <a:lnTo>
                                <a:pt x="2827274" y="0"/>
                              </a:lnTo>
                              <a:lnTo>
                                <a:pt x="2827274" y="73089"/>
                              </a:lnTo>
                              <a:lnTo>
                                <a:pt x="0" y="73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4" name="Shape 60234"/>
                      <wps:cNvSpPr/>
                      <wps:spPr>
                        <a:xfrm>
                          <a:off x="2973654" y="0"/>
                          <a:ext cx="303949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491" h="73152">
                              <a:moveTo>
                                <a:pt x="0" y="0"/>
                              </a:moveTo>
                              <a:lnTo>
                                <a:pt x="3039491" y="0"/>
                              </a:lnTo>
                              <a:lnTo>
                                <a:pt x="303949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35" name="Shape 60235"/>
                      <wps:cNvSpPr/>
                      <wps:spPr>
                        <a:xfrm>
                          <a:off x="3046806" y="0"/>
                          <a:ext cx="2894711" cy="73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4711" h="73089">
                              <a:moveTo>
                                <a:pt x="0" y="0"/>
                              </a:moveTo>
                              <a:lnTo>
                                <a:pt x="2894711" y="0"/>
                              </a:lnTo>
                              <a:lnTo>
                                <a:pt x="2894711" y="73089"/>
                              </a:lnTo>
                              <a:lnTo>
                                <a:pt x="0" y="73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7830" o:spid="_x0000_s1026" o:spt="203" style="position:absolute;left:0pt;margin-left:82.2pt;margin-top:761.95pt;height:5.75pt;width:473.5pt;mso-position-horizontal-relative:page;mso-position-vertical-relative:page;mso-wrap-distance-bottom:0pt;mso-wrap-distance-left:9pt;mso-wrap-distance-right:9pt;mso-wrap-distance-top:0pt;z-index:251660288;mso-width-relative:page;mso-height-relative:page;" coordsize="6013146,73152" o:gfxdata="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Ezw/mnaAAAADgEAAA8AAAAAAAAA&#10;AQAgAAAAIgAAAGRycy9kb3ducmV2LnhtbFBLAQIUABQAAAAIAIdO4kDFhxfSLAMAAHoOAAAOAAAA&#10;AAAAAAEAIAAAACkBAABkcnMvZTJvRG9jLnhtbFBLBQYAAAAABgAGAFkBAADHBgAAAAA=&#10;">
              <o:lock v:ext="edit" aspectratio="f"/>
              <v:shape id="Shape 60232" o:spid="_x0000_s1026" o:spt="100" style="position:absolute;left:0;top:0;height:73152;width:2973578;" fillcolor="#4F81BD" filled="t" stroked="f" coordsize="2973578,73152" o:gfxdata="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Sj&#10;oMEAAADeAAAADwAAAAAAAAABACAAAAAiAAAAZHJzL2Rvd25yZXYueG1sUEsBAhQAFAAAAAgAh07i&#10;QDMvBZ47AAAAOQAAABAAAAAAAAAAAQAgAAAAEAEAAGRycy9zaGFwZXhtbC54bWxQSwUGAAAAAAYA&#10;BgBbAQAAugMAAAAA&#10;" path="m0,0l2973578,0,2973578,73152,0,7315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0233" o:spid="_x0000_s1026" o:spt="100" style="position:absolute;left:73152;top:0;height:73089;width:2827274;" fillcolor="#4F81BD" filled="t" stroked="f" coordsize="2827274,73089" o:gfxdata="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PTB74A&#10;AADeAAAADwAAAAAAAAABACAAAAAiAAAAZHJzL2Rvd25yZXYueG1sUEsBAhQAFAAAAAgAh07iQDMv&#10;BZ47AAAAOQAAABAAAAAAAAAAAQAgAAAADQEAAGRycy9zaGFwZXhtbC54bWxQSwUGAAAAAAYABgBb&#10;AQAAtwMAAAAA&#10;" path="m0,0l2827274,0,2827274,73089,0,7308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0234" o:spid="_x0000_s1026" o:spt="100" style="position:absolute;left:2973654;top:0;height:73152;width:3039491;" fillcolor="#4F81BD" filled="t" stroked="f" coordsize="3039491,73152" o:gfxdata="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4UgR&#10;wAAAAN4AAAAPAAAAAAAAAAEAIAAAACIAAABkcnMvZG93bnJldi54bWxQSwECFAAUAAAACACHTuJA&#10;My8FnjsAAAA5AAAAEAAAAAAAAAABACAAAAAPAQAAZHJzL3NoYXBleG1sLnhtbFBLBQYAAAAABgAG&#10;AFsBAAC5AwAAAAA=&#10;" path="m0,0l3039491,0,3039491,73152,0,7315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0235" o:spid="_x0000_s1026" o:spt="100" style="position:absolute;left:3046806;top:0;height:73089;width:2894711;" fillcolor="#4F81BD" filled="t" stroked="f" coordsize="2894711,73089" o:gfxdata="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xXSYvQAA&#10;AN4AAAAPAAAAAAAAAAEAIAAAACIAAABkcnMvZG93bnJldi54bWxQSwECFAAUAAAACACHTuJAMy8F&#10;njsAAAA5AAAAEAAAAAAAAAABACAAAAAMAQAAZHJzL3NoYXBleG1sLnhtbFBLBQYAAAAABgAGAFsB&#10;AAC2AwAAAAA=&#10;" path="m0,0l2894711,0,2894711,73089,0,73089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hAnsi="Calibri" w:eastAsia="Calibri"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color w:val="808080"/>
        <w:sz w:val="18"/>
      </w:rPr>
      <w:t>52</w:t>
    </w:r>
    <w:r>
      <w:rPr>
        <w:rFonts w:ascii="Calibri" w:hAnsi="Calibri" w:eastAsia="Calibri" w:cs="Calibri"/>
        <w:color w:val="808080"/>
        <w:sz w:val="18"/>
      </w:rPr>
      <w:fldChar w:fldCharType="end"/>
    </w:r>
    <w:r>
      <w:rPr>
        <w:rFonts w:ascii="Calibri" w:hAnsi="Calibri" w:eastAsia="Calibri" w:cs="Calibri"/>
        <w:color w:val="808080"/>
        <w:sz w:val="18"/>
      </w:rPr>
      <w:t xml:space="preserve"> </w:t>
    </w:r>
  </w:p>
  <w:p w14:paraId="611D9FBF">
    <w:pPr>
      <w:spacing w:after="0" w:line="259" w:lineRule="auto"/>
      <w:ind w:left="1133" w:righ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DEF6">
    <w:pPr>
      <w:spacing w:after="34" w:line="259" w:lineRule="auto"/>
      <w:ind w:left="0" w:right="75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9676765</wp:posOffset>
              </wp:positionV>
              <wp:extent cx="6013450" cy="73025"/>
              <wp:effectExtent l="0" t="0" r="0" b="0"/>
              <wp:wrapSquare wrapText="bothSides"/>
              <wp:docPr id="57855" name="Group 57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3146" cy="73152"/>
                        <a:chOff x="0" y="0"/>
                        <a:chExt cx="6013146" cy="73152"/>
                      </a:xfrm>
                    </wpg:grpSpPr>
                    <wps:wsp>
                      <wps:cNvPr id="60240" name="Shape 60240"/>
                      <wps:cNvSpPr/>
                      <wps:spPr>
                        <a:xfrm>
                          <a:off x="0" y="0"/>
                          <a:ext cx="297357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578" h="73152">
                              <a:moveTo>
                                <a:pt x="0" y="0"/>
                              </a:moveTo>
                              <a:lnTo>
                                <a:pt x="2973578" y="0"/>
                              </a:lnTo>
                              <a:lnTo>
                                <a:pt x="297357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41" name="Shape 60241"/>
                      <wps:cNvSpPr/>
                      <wps:spPr>
                        <a:xfrm>
                          <a:off x="73152" y="0"/>
                          <a:ext cx="2827274" cy="73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7274" h="73089">
                              <a:moveTo>
                                <a:pt x="0" y="0"/>
                              </a:moveTo>
                              <a:lnTo>
                                <a:pt x="2827274" y="0"/>
                              </a:lnTo>
                              <a:lnTo>
                                <a:pt x="2827274" y="73089"/>
                              </a:lnTo>
                              <a:lnTo>
                                <a:pt x="0" y="73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42" name="Shape 60242"/>
                      <wps:cNvSpPr/>
                      <wps:spPr>
                        <a:xfrm>
                          <a:off x="2973654" y="0"/>
                          <a:ext cx="303949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491" h="73152">
                              <a:moveTo>
                                <a:pt x="0" y="0"/>
                              </a:moveTo>
                              <a:lnTo>
                                <a:pt x="3039491" y="0"/>
                              </a:lnTo>
                              <a:lnTo>
                                <a:pt x="303949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243" name="Shape 60243"/>
                      <wps:cNvSpPr/>
                      <wps:spPr>
                        <a:xfrm>
                          <a:off x="3046806" y="0"/>
                          <a:ext cx="2894711" cy="73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4711" h="73089">
                              <a:moveTo>
                                <a:pt x="0" y="0"/>
                              </a:moveTo>
                              <a:lnTo>
                                <a:pt x="2894711" y="0"/>
                              </a:lnTo>
                              <a:lnTo>
                                <a:pt x="2894711" y="73089"/>
                              </a:lnTo>
                              <a:lnTo>
                                <a:pt x="0" y="730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7855" o:spid="_x0000_s1026" o:spt="203" style="position:absolute;left:0pt;margin-left:82.2pt;margin-top:761.95pt;height:5.75pt;width:473.5pt;mso-position-horizontal-relative:page;mso-position-vertical-relative:page;mso-wrap-distance-bottom:0pt;mso-wrap-distance-left:9pt;mso-wrap-distance-right:9pt;mso-wrap-distance-top:0pt;z-index:251659264;mso-width-relative:page;mso-height-relative:page;" coordsize="6013146,73152" o:gfxdata="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Ezw/mnaAAAADgEAAA8AAAAAAAAA&#10;AQAgAAAAIgAAAGRycy9kb3ducmV2LnhtbFBLAQIUABQAAAAIAIdO4kBmeW48LAMAAHoOAAAOAAAA&#10;AAAAAAEAIAAAACkBAABkcnMvZTJvRG9jLnhtbFBLBQYAAAAABgAGAFkBAADHBgAAAAA=&#10;">
              <o:lock v:ext="edit" aspectratio="f"/>
              <v:shape id="Shape 60240" o:spid="_x0000_s1026" o:spt="100" style="position:absolute;left:0;top:0;height:73152;width:2973578;" fillcolor="#4F81BD" filled="t" stroked="f" coordsize="2973578,73152" o:gfxdata="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zrMb4A&#10;AADeAAAADwAAAAAAAAABACAAAAAiAAAAZHJzL2Rvd25yZXYueG1sUEsBAhQAFAAAAAgAh07iQDMv&#10;BZ47AAAAOQAAABAAAAAAAAAAAQAgAAAADQEAAGRycy9zaGFwZXhtbC54bWxQSwUGAAAAAAYABgBb&#10;AQAAtwMAAAAA&#10;" path="m0,0l2973578,0,2973578,73152,0,7315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0241" o:spid="_x0000_s1026" o:spt="100" style="position:absolute;left:73152;top:0;height:73089;width:2827274;" fillcolor="#4F81BD" filled="t" stroked="f" coordsize="2827274,73089" o:gfxdata="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Lm5a/&#10;AAAA3gAAAA8AAAAAAAAAAQAgAAAAIgAAAGRycy9kb3ducmV2LnhtbFBLAQIUABQAAAAIAIdO4kAz&#10;LwWeOwAAADkAAAAQAAAAAAAAAAEAIAAAAA4BAABkcnMvc2hhcGV4bWwueG1sUEsFBgAAAAAGAAYA&#10;WwEAALgDAAAAAA==&#10;" path="m0,0l2827274,0,2827274,73089,0,7308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0242" o:spid="_x0000_s1026" o:spt="100" style="position:absolute;left:2973654;top:0;height:73152;width:3039491;" fillcolor="#4F81BD" filled="t" stroked="f" coordsize="3039491,73152" o:gfxdata="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QgaD&#10;wAAAAN4AAAAPAAAAAAAAAAEAIAAAACIAAABkcnMvZG93bnJldi54bWxQSwECFAAUAAAACACHTuJA&#10;My8FnjsAAAA5AAAAEAAAAAAAAAABACAAAAAPAQAAZHJzL3NoYXBleG1sLnhtbFBLBQYAAAAABgAG&#10;AFsBAAC5AwAAAAA=&#10;" path="m0,0l3039491,0,3039491,73152,0,7315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0243" o:spid="_x0000_s1026" o:spt="100" style="position:absolute;left:3046806;top:0;height:73089;width:2894711;" fillcolor="#4F81BD" filled="t" stroked="f" coordsize="2894711,73089" o:gfxdata="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ZjoKvQAA&#10;AN4AAAAPAAAAAAAAAAEAIAAAACIAAABkcnMvZG93bnJldi54bWxQSwECFAAUAAAACACHTuJAMy8F&#10;njsAAAA5AAAAEAAAAAAAAAABACAAAAAMAQAAZHJzL3NoYXBleG1sLnhtbFBLBQYAAAAABgAGAFsB&#10;AAC2AwAAAAA=&#10;" path="m0,0l2894711,0,2894711,73089,0,73089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hAnsi="Calibri" w:eastAsia="Calibri" w:cs="Calibri"/>
        <w:sz w:val="18"/>
      </w:rPr>
      <w:t xml:space="preserve"> </w:t>
    </w:r>
    <w:r>
      <w:rPr>
        <w:rFonts w:ascii="Calibri" w:hAnsi="Calibri" w:eastAsia="Calibri" w:cs="Calibri"/>
        <w:sz w:val="18"/>
      </w:rPr>
      <w:tab/>
    </w:r>
    <w:r>
      <w:rPr>
        <w:rFonts w:ascii="Calibri" w:hAnsi="Calibri" w:eastAsia="Calibri" w:cs="Calibri"/>
        <w:sz w:val="18"/>
      </w:rPr>
      <w:t xml:space="preserve"> </w:t>
    </w:r>
  </w:p>
  <w:p w14:paraId="31C3E1B5">
    <w:pPr>
      <w:tabs>
        <w:tab w:val="center" w:pos="3286"/>
        <w:tab w:val="right" w:pos="10545"/>
      </w:tabs>
      <w:spacing w:after="163" w:line="259" w:lineRule="auto"/>
      <w:ind w:left="0" w:right="0" w:firstLine="0"/>
      <w:jc w:val="left"/>
    </w:pPr>
    <w:r>
      <w:rPr>
        <w:rFonts w:ascii="Calibri" w:hAnsi="Calibri" w:eastAsia="Calibri" w:cs="Calibri"/>
        <w:sz w:val="22"/>
      </w:rPr>
      <w:tab/>
    </w:r>
    <w:r>
      <w:rPr>
        <w:rFonts w:ascii="Calibri" w:hAnsi="Calibri" w:eastAsia="Calibri" w:cs="Calibri"/>
        <w:sz w:val="18"/>
      </w:rPr>
      <w:t>ХРАМЦОВА АННА МИХАЙЛОВНА МБДОУ «БУРАТИНО»</w:t>
    </w:r>
    <w:r>
      <w:rPr>
        <w:rFonts w:ascii="Calibri" w:hAnsi="Calibri" w:eastAsia="Calibri" w:cs="Calibri"/>
        <w:color w:val="808080"/>
        <w:sz w:val="18"/>
      </w:rPr>
      <w:t xml:space="preserve"> </w:t>
    </w:r>
    <w:r>
      <w:rPr>
        <w:rFonts w:ascii="Calibri" w:hAnsi="Calibri" w:eastAsia="Calibri"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color w:val="808080"/>
        <w:sz w:val="18"/>
      </w:rPr>
      <w:t>2</w:t>
    </w:r>
    <w:r>
      <w:rPr>
        <w:rFonts w:ascii="Calibri" w:hAnsi="Calibri" w:eastAsia="Calibri" w:cs="Calibri"/>
        <w:color w:val="808080"/>
        <w:sz w:val="18"/>
      </w:rPr>
      <w:fldChar w:fldCharType="end"/>
    </w:r>
    <w:r>
      <w:rPr>
        <w:rFonts w:ascii="Calibri" w:hAnsi="Calibri" w:eastAsia="Calibri" w:cs="Calibri"/>
        <w:color w:val="808080"/>
        <w:sz w:val="18"/>
      </w:rPr>
      <w:t xml:space="preserve"> </w:t>
    </w:r>
  </w:p>
  <w:p w14:paraId="66F4CBFF">
    <w:pPr>
      <w:spacing w:after="0" w:line="259" w:lineRule="auto"/>
      <w:ind w:left="1133" w:righ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E516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28181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029F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16EB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4A"/>
    <w:rsid w:val="002A752F"/>
    <w:rsid w:val="00544ABE"/>
    <w:rsid w:val="00602442"/>
    <w:rsid w:val="007E674A"/>
    <w:rsid w:val="00F52D72"/>
    <w:rsid w:val="532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4" w:line="268" w:lineRule="auto"/>
      <w:ind w:left="10" w:right="56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12"/>
    <w:unhideWhenUsed/>
    <w:qFormat/>
    <w:uiPriority w:val="1"/>
    <w:pPr>
      <w:keepNext/>
      <w:keepLines/>
      <w:spacing w:after="0" w:line="259" w:lineRule="auto"/>
      <w:ind w:left="1618"/>
      <w:outlineLvl w:val="0"/>
    </w:pPr>
    <w:rPr>
      <w:rFonts w:ascii="Times New Roman" w:hAnsi="Times New Roman" w:eastAsia="Times New Roman" w:cs="Times New Roman"/>
      <w:b/>
      <w:color w:val="000000"/>
      <w:sz w:val="40"/>
      <w:szCs w:val="22"/>
      <w:lang w:val="ru-RU" w:eastAsia="ru-RU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after="0" w:line="259" w:lineRule="auto"/>
      <w:ind w:left="1072"/>
      <w:jc w:val="center"/>
      <w:outlineLvl w:val="1"/>
    </w:pPr>
    <w:rPr>
      <w:rFonts w:ascii="Times New Roman" w:hAnsi="Times New Roman" w:eastAsia="Times New Roman" w:cs="Times New Roman"/>
      <w:b/>
      <w:color w:val="000000"/>
      <w:sz w:val="30"/>
      <w:szCs w:val="22"/>
      <w:lang w:val="ru-RU" w:eastAsia="ru-RU" w:bidi="ar-SA"/>
    </w:rPr>
  </w:style>
  <w:style w:type="paragraph" w:styleId="4">
    <w:name w:val="heading 3"/>
    <w:next w:val="1"/>
    <w:link w:val="14"/>
    <w:unhideWhenUsed/>
    <w:qFormat/>
    <w:uiPriority w:val="9"/>
    <w:pPr>
      <w:keepNext/>
      <w:keepLines/>
      <w:spacing w:after="0" w:line="271" w:lineRule="auto"/>
      <w:ind w:left="1088" w:hanging="10"/>
      <w:jc w:val="center"/>
      <w:outlineLvl w:val="2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5">
    <w:name w:val="heading 4"/>
    <w:next w:val="1"/>
    <w:link w:val="15"/>
    <w:unhideWhenUsed/>
    <w:qFormat/>
    <w:uiPriority w:val="9"/>
    <w:pPr>
      <w:keepNext/>
      <w:keepLines/>
      <w:spacing w:after="0" w:line="259" w:lineRule="auto"/>
      <w:ind w:left="1088" w:hanging="10"/>
      <w:jc w:val="center"/>
      <w:outlineLvl w:val="3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7"/>
    <w:qFormat/>
    <w:uiPriority w:val="1"/>
    <w:pPr>
      <w:widowControl w:val="0"/>
      <w:autoSpaceDE w:val="0"/>
      <w:autoSpaceDN w:val="0"/>
      <w:spacing w:after="0" w:line="240" w:lineRule="auto"/>
      <w:ind w:left="682" w:right="0" w:firstLine="0"/>
      <w:jc w:val="left"/>
    </w:pPr>
    <w:rPr>
      <w:color w:val="auto"/>
      <w:sz w:val="28"/>
      <w:szCs w:val="28"/>
      <w:lang w:eastAsia="en-US"/>
    </w:rPr>
  </w:style>
  <w:style w:type="paragraph" w:styleId="10">
    <w:name w:val="Title"/>
    <w:basedOn w:val="1"/>
    <w:link w:val="28"/>
    <w:qFormat/>
    <w:uiPriority w:val="1"/>
    <w:pPr>
      <w:widowControl w:val="0"/>
      <w:autoSpaceDE w:val="0"/>
      <w:autoSpaceDN w:val="0"/>
      <w:spacing w:before="72" w:after="0" w:line="240" w:lineRule="auto"/>
      <w:ind w:left="2079" w:right="1627" w:firstLine="0"/>
      <w:jc w:val="center"/>
    </w:pPr>
    <w:rPr>
      <w:b/>
      <w:bCs/>
      <w:color w:val="auto"/>
      <w:sz w:val="36"/>
      <w:szCs w:val="36"/>
      <w:lang w:eastAsia="en-US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2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color w:val="000000"/>
      <w:sz w:val="40"/>
      <w:lang w:eastAsia="ru-RU"/>
    </w:rPr>
  </w:style>
  <w:style w:type="character" w:customStyle="1" w:styleId="13">
    <w:name w:val="Заголовок 2 Знак"/>
    <w:basedOn w:val="6"/>
    <w:link w:val="3"/>
    <w:uiPriority w:val="9"/>
    <w:rPr>
      <w:rFonts w:ascii="Times New Roman" w:hAnsi="Times New Roman" w:eastAsia="Times New Roman" w:cs="Times New Roman"/>
      <w:b/>
      <w:color w:val="000000"/>
      <w:sz w:val="30"/>
      <w:lang w:eastAsia="ru-RU"/>
    </w:rPr>
  </w:style>
  <w:style w:type="character" w:customStyle="1" w:styleId="14">
    <w:name w:val="Заголовок 3 Знак"/>
    <w:basedOn w:val="6"/>
    <w:link w:val="4"/>
    <w:qFormat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customStyle="1" w:styleId="15">
    <w:name w:val="Заголовок 4 Знак"/>
    <w:basedOn w:val="6"/>
    <w:link w:val="5"/>
    <w:qFormat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table" w:customStyle="1" w:styleId="16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Верхний колонтитул Знак"/>
    <w:basedOn w:val="6"/>
    <w:link w:val="8"/>
    <w:qFormat/>
    <w:uiPriority w:val="99"/>
    <w:rPr>
      <w:rFonts w:ascii="Times New Roman" w:hAnsi="Times New Roman" w:eastAsia="Times New Roman" w:cs="Times New Roman"/>
      <w:color w:val="000000"/>
      <w:sz w:val="24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c40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20">
    <w:name w:val="c22"/>
    <w:basedOn w:val="6"/>
    <w:qFormat/>
    <w:uiPriority w:val="0"/>
  </w:style>
  <w:style w:type="paragraph" w:customStyle="1" w:styleId="21">
    <w:name w:val="c189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22">
    <w:name w:val="c33"/>
    <w:basedOn w:val="6"/>
    <w:qFormat/>
    <w:uiPriority w:val="0"/>
  </w:style>
  <w:style w:type="character" w:customStyle="1" w:styleId="23">
    <w:name w:val="c0"/>
    <w:basedOn w:val="6"/>
    <w:qFormat/>
    <w:uiPriority w:val="0"/>
  </w:style>
  <w:style w:type="paragraph" w:customStyle="1" w:styleId="24">
    <w:name w:val="c34"/>
    <w:basedOn w:val="1"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6" w:right="0" w:firstLine="0"/>
      <w:jc w:val="left"/>
    </w:pPr>
    <w:rPr>
      <w:color w:val="auto"/>
      <w:sz w:val="22"/>
      <w:lang w:eastAsia="en-US"/>
    </w:rPr>
  </w:style>
  <w:style w:type="character" w:customStyle="1" w:styleId="27">
    <w:name w:val="Основной текст Знак"/>
    <w:basedOn w:val="6"/>
    <w:link w:val="9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28">
    <w:name w:val="Название Знак"/>
    <w:basedOn w:val="6"/>
    <w:link w:val="10"/>
    <w:uiPriority w:val="1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2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8509</Words>
  <Characters>48507</Characters>
  <Lines>404</Lines>
  <Paragraphs>113</Paragraphs>
  <TotalTime>10</TotalTime>
  <ScaleCrop>false</ScaleCrop>
  <LinksUpToDate>false</LinksUpToDate>
  <CharactersWithSpaces>56903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2024-11-18T10:46:00Z</dcterms:created>
  <dc:creator>Пользователь Windows</dc:creator>
  <cp:lastModifiedBy>Светлана</cp:lastModifiedBy>
  <dcterms:modified xsi:type="dcterms:W3CDTF">2024-11-18T11:25:17Z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A69821CAAD7541A780E5B17BC0ACEFDC_12</vt:lpwstr>
  </property>
</Properties>
</file>